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15" w:rsidRDefault="00E03915" w:rsidP="001771CF">
      <w:pPr>
        <w:pStyle w:val="a5"/>
        <w:jc w:val="center"/>
        <w:rPr>
          <w:rFonts w:ascii="Times New Roman" w:hAnsi="Times New Roman" w:cs="Times New Roman"/>
          <w:b/>
          <w:sz w:val="28"/>
          <w:szCs w:val="28"/>
          <w:lang w:eastAsia="ru-RU"/>
        </w:rPr>
      </w:pPr>
    </w:p>
    <w:p w:rsidR="00E03915" w:rsidRPr="00337711" w:rsidRDefault="00E03915" w:rsidP="00E03915">
      <w:pPr>
        <w:pStyle w:val="a5"/>
        <w:jc w:val="center"/>
        <w:rPr>
          <w:rFonts w:ascii="Times New Roman" w:hAnsi="Times New Roman" w:cs="Times New Roman"/>
          <w:b/>
          <w:color w:val="000000" w:themeColor="text1"/>
          <w:sz w:val="28"/>
          <w:szCs w:val="28"/>
          <w:shd w:val="clear" w:color="auto" w:fill="FFFFFF"/>
        </w:rPr>
      </w:pPr>
      <w:r w:rsidRPr="00337711">
        <w:rPr>
          <w:rFonts w:ascii="Times New Roman" w:hAnsi="Times New Roman" w:cs="Times New Roman"/>
          <w:b/>
          <w:color w:val="000000" w:themeColor="text1"/>
          <w:sz w:val="28"/>
          <w:szCs w:val="28"/>
          <w:shd w:val="clear" w:color="auto" w:fill="FFFFFF"/>
        </w:rPr>
        <w:t>Автономная некоммерческая организация профессионального образования «</w:t>
      </w:r>
      <w:proofErr w:type="spellStart"/>
      <w:r w:rsidRPr="00337711">
        <w:rPr>
          <w:rFonts w:ascii="Times New Roman" w:hAnsi="Times New Roman" w:cs="Times New Roman"/>
          <w:b/>
          <w:color w:val="000000" w:themeColor="text1"/>
          <w:sz w:val="28"/>
          <w:szCs w:val="28"/>
          <w:shd w:val="clear" w:color="auto" w:fill="FFFFFF"/>
        </w:rPr>
        <w:t>Каменск-Шахтинская</w:t>
      </w:r>
      <w:proofErr w:type="spellEnd"/>
      <w:r w:rsidRPr="00337711">
        <w:rPr>
          <w:rFonts w:ascii="Times New Roman" w:hAnsi="Times New Roman" w:cs="Times New Roman"/>
          <w:b/>
          <w:color w:val="000000" w:themeColor="text1"/>
          <w:sz w:val="28"/>
          <w:szCs w:val="28"/>
          <w:shd w:val="clear" w:color="auto" w:fill="FFFFFF"/>
        </w:rPr>
        <w:t xml:space="preserve"> автомобильная школа» Регионального отделения Общероссийской общественно-государственной организации «Добровольное общество содействия армии, авиации и флоту России» Ростовской области </w:t>
      </w:r>
    </w:p>
    <w:p w:rsidR="00E03915" w:rsidRPr="00337711" w:rsidRDefault="00E03915" w:rsidP="00E03915">
      <w:pPr>
        <w:pStyle w:val="a5"/>
        <w:jc w:val="center"/>
        <w:rPr>
          <w:rFonts w:ascii="Times New Roman" w:hAnsi="Times New Roman" w:cs="Times New Roman"/>
          <w:b/>
          <w:color w:val="000000" w:themeColor="text1"/>
          <w:sz w:val="28"/>
          <w:szCs w:val="28"/>
        </w:rPr>
      </w:pPr>
      <w:r w:rsidRPr="00337711">
        <w:rPr>
          <w:rFonts w:ascii="Times New Roman" w:hAnsi="Times New Roman" w:cs="Times New Roman"/>
          <w:b/>
          <w:color w:val="000000" w:themeColor="text1"/>
          <w:sz w:val="28"/>
          <w:szCs w:val="28"/>
          <w:shd w:val="clear" w:color="auto" w:fill="FFFFFF"/>
        </w:rPr>
        <w:t xml:space="preserve">АНО ПО </w:t>
      </w:r>
      <w:proofErr w:type="spellStart"/>
      <w:r w:rsidRPr="00337711">
        <w:rPr>
          <w:rFonts w:ascii="Times New Roman" w:hAnsi="Times New Roman" w:cs="Times New Roman"/>
          <w:b/>
          <w:color w:val="000000" w:themeColor="text1"/>
          <w:sz w:val="28"/>
          <w:szCs w:val="28"/>
          <w:shd w:val="clear" w:color="auto" w:fill="FFFFFF"/>
        </w:rPr>
        <w:t>Каменск-Шахтинская</w:t>
      </w:r>
      <w:proofErr w:type="spellEnd"/>
      <w:r w:rsidRPr="00337711">
        <w:rPr>
          <w:rFonts w:ascii="Times New Roman" w:hAnsi="Times New Roman" w:cs="Times New Roman"/>
          <w:b/>
          <w:color w:val="000000" w:themeColor="text1"/>
          <w:sz w:val="28"/>
          <w:szCs w:val="28"/>
          <w:shd w:val="clear" w:color="auto" w:fill="FFFFFF"/>
        </w:rPr>
        <w:t xml:space="preserve"> АШ РО ДОСААФ Росси</w:t>
      </w:r>
      <w:r>
        <w:rPr>
          <w:rFonts w:ascii="Times New Roman" w:hAnsi="Times New Roman" w:cs="Times New Roman"/>
          <w:b/>
          <w:color w:val="000000" w:themeColor="text1"/>
          <w:sz w:val="28"/>
          <w:szCs w:val="28"/>
          <w:shd w:val="clear" w:color="auto" w:fill="FFFFFF"/>
        </w:rPr>
        <w:t>и</w:t>
      </w:r>
      <w:r w:rsidRPr="00CD620B">
        <w:rPr>
          <w:color w:val="000000" w:themeColor="text1"/>
        </w:rPr>
        <w:pict>
          <v:line id="_x0000_s1026" style="position:absolute;left:0;text-align:left;z-index:251660288;mso-position-horizontal-relative:text;mso-position-vertical-relative:text" from="-36.1pt,18.05pt" to="469.45pt,18.05pt" strokeweight=".62mm">
            <v:stroke joinstyle="miter"/>
          </v:line>
        </w:pict>
      </w:r>
      <w:r>
        <w:rPr>
          <w:rFonts w:ascii="Times New Roman" w:hAnsi="Times New Roman" w:cs="Times New Roman"/>
          <w:b/>
          <w:color w:val="000000" w:themeColor="text1"/>
          <w:sz w:val="28"/>
          <w:szCs w:val="28"/>
          <w:shd w:val="clear" w:color="auto" w:fill="FFFFFF"/>
        </w:rPr>
        <w:t xml:space="preserve"> РО</w:t>
      </w:r>
    </w:p>
    <w:p w:rsidR="00E03915" w:rsidRPr="00337711" w:rsidRDefault="00E03915" w:rsidP="00E03915">
      <w:pPr>
        <w:pStyle w:val="a5"/>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337711">
        <w:rPr>
          <w:rFonts w:ascii="Times New Roman" w:hAnsi="Times New Roman" w:cs="Times New Roman"/>
          <w:sz w:val="28"/>
          <w:szCs w:val="28"/>
          <w:shd w:val="clear" w:color="auto" w:fill="FFFFFF"/>
        </w:rPr>
        <w:t>346800, Ростовская обл. г</w:t>
      </w:r>
      <w:proofErr w:type="gramStart"/>
      <w:r w:rsidRPr="00337711">
        <w:rPr>
          <w:rFonts w:ascii="Times New Roman" w:hAnsi="Times New Roman" w:cs="Times New Roman"/>
          <w:sz w:val="28"/>
          <w:szCs w:val="28"/>
          <w:shd w:val="clear" w:color="auto" w:fill="FFFFFF"/>
        </w:rPr>
        <w:t>.К</w:t>
      </w:r>
      <w:proofErr w:type="gramEnd"/>
      <w:r w:rsidRPr="00337711">
        <w:rPr>
          <w:rFonts w:ascii="Times New Roman" w:hAnsi="Times New Roman" w:cs="Times New Roman"/>
          <w:sz w:val="28"/>
          <w:szCs w:val="28"/>
          <w:shd w:val="clear" w:color="auto" w:fill="FFFFFF"/>
        </w:rPr>
        <w:t>аменск-Шахтинский, ул. Желябова, д.38</w:t>
      </w:r>
    </w:p>
    <w:p w:rsidR="00E03915" w:rsidRPr="00E03915" w:rsidRDefault="00E03915" w:rsidP="00E03915">
      <w:pPr>
        <w:tabs>
          <w:tab w:val="right" w:pos="10620"/>
        </w:tabs>
        <w:ind w:left="-709"/>
        <w:jc w:val="center"/>
        <w:rPr>
          <w:sz w:val="28"/>
          <w:szCs w:val="28"/>
          <w:u w:val="single"/>
        </w:rPr>
      </w:pPr>
      <w:r w:rsidRPr="00E03915">
        <w:rPr>
          <w:rFonts w:ascii="Times New Roman" w:hAnsi="Times New Roman" w:cs="Times New Roman"/>
          <w:sz w:val="28"/>
          <w:szCs w:val="28"/>
          <w:u w:val="single"/>
        </w:rPr>
        <w:t xml:space="preserve">тел.89286281808  </w:t>
      </w:r>
      <w:proofErr w:type="spellStart"/>
      <w:r w:rsidRPr="00E03915">
        <w:rPr>
          <w:rFonts w:ascii="Times New Roman" w:hAnsi="Times New Roman" w:cs="Times New Roman"/>
          <w:sz w:val="28"/>
          <w:szCs w:val="28"/>
          <w:u w:val="single"/>
          <w:lang w:val="en-US"/>
        </w:rPr>
        <w:t>rosto</w:t>
      </w:r>
      <w:proofErr w:type="spellEnd"/>
      <w:r w:rsidRPr="00E03915">
        <w:rPr>
          <w:rFonts w:ascii="Times New Roman" w:hAnsi="Times New Roman" w:cs="Times New Roman"/>
          <w:sz w:val="28"/>
          <w:szCs w:val="28"/>
          <w:u w:val="single"/>
        </w:rPr>
        <w:t>65</w:t>
      </w:r>
      <w:proofErr w:type="spellStart"/>
      <w:r w:rsidRPr="00E03915">
        <w:rPr>
          <w:rFonts w:ascii="Times New Roman" w:hAnsi="Times New Roman" w:cs="Times New Roman"/>
          <w:sz w:val="28"/>
          <w:szCs w:val="28"/>
          <w:u w:val="single"/>
          <w:lang w:val="en-US"/>
        </w:rPr>
        <w:t>kamensk</w:t>
      </w:r>
      <w:proofErr w:type="spellEnd"/>
      <w:r w:rsidRPr="00E03915">
        <w:rPr>
          <w:rFonts w:ascii="Times New Roman" w:hAnsi="Times New Roman" w:cs="Times New Roman"/>
          <w:sz w:val="28"/>
          <w:szCs w:val="28"/>
          <w:u w:val="single"/>
        </w:rPr>
        <w:t>@</w:t>
      </w:r>
      <w:r w:rsidRPr="00E03915">
        <w:rPr>
          <w:rFonts w:ascii="Times New Roman" w:hAnsi="Times New Roman" w:cs="Times New Roman"/>
          <w:sz w:val="28"/>
          <w:szCs w:val="28"/>
          <w:u w:val="single"/>
          <w:lang w:val="en-US"/>
        </w:rPr>
        <w:t>mail</w:t>
      </w:r>
      <w:r w:rsidRPr="00E03915">
        <w:rPr>
          <w:rFonts w:ascii="Times New Roman" w:hAnsi="Times New Roman" w:cs="Times New Roman"/>
          <w:sz w:val="28"/>
          <w:szCs w:val="28"/>
          <w:u w:val="single"/>
        </w:rPr>
        <w:t>.</w:t>
      </w:r>
      <w:proofErr w:type="spellStart"/>
      <w:r w:rsidRPr="00E03915">
        <w:rPr>
          <w:rFonts w:ascii="Times New Roman" w:hAnsi="Times New Roman" w:cs="Times New Roman"/>
          <w:sz w:val="28"/>
          <w:szCs w:val="28"/>
          <w:u w:val="single"/>
          <w:lang w:val="en-US"/>
        </w:rPr>
        <w:t>ru</w:t>
      </w:r>
      <w:proofErr w:type="spellEnd"/>
    </w:p>
    <w:p w:rsidR="00E03915" w:rsidRDefault="00E03915" w:rsidP="00E03915">
      <w:pPr>
        <w:pStyle w:val="a5"/>
        <w:rPr>
          <w:rFonts w:ascii="Times New Roman" w:hAnsi="Times New Roman" w:cs="Times New Roman"/>
          <w:kern w:val="36"/>
          <w:sz w:val="28"/>
          <w:szCs w:val="28"/>
        </w:rPr>
      </w:pPr>
    </w:p>
    <w:tbl>
      <w:tblPr>
        <w:tblW w:w="9420" w:type="dxa"/>
        <w:jc w:val="center"/>
        <w:tblInd w:w="70" w:type="dxa"/>
        <w:tblLayout w:type="fixed"/>
        <w:tblCellMar>
          <w:left w:w="40" w:type="dxa"/>
          <w:right w:w="40" w:type="dxa"/>
        </w:tblCellMar>
        <w:tblLook w:val="04A0"/>
      </w:tblPr>
      <w:tblGrid>
        <w:gridCol w:w="3896"/>
        <w:gridCol w:w="1983"/>
        <w:gridCol w:w="3541"/>
      </w:tblGrid>
      <w:tr w:rsidR="00E03915" w:rsidTr="008462EF">
        <w:trPr>
          <w:cantSplit/>
          <w:trHeight w:hRule="exact" w:val="460"/>
          <w:jc w:val="center"/>
        </w:trPr>
        <w:tc>
          <w:tcPr>
            <w:tcW w:w="3898" w:type="dxa"/>
            <w:hideMark/>
          </w:tcPr>
          <w:p w:rsidR="00E03915" w:rsidRDefault="00E03915" w:rsidP="008462EF">
            <w:pPr>
              <w:pStyle w:val="a5"/>
              <w:spacing w:line="276" w:lineRule="auto"/>
              <w:rPr>
                <w:rFonts w:ascii="Times New Roman" w:hAnsi="Times New Roman" w:cs="Times New Roman"/>
                <w:sz w:val="24"/>
                <w:szCs w:val="24"/>
              </w:rPr>
            </w:pPr>
            <w:r>
              <w:rPr>
                <w:rFonts w:ascii="Times New Roman" w:hAnsi="Times New Roman" w:cs="Times New Roman"/>
                <w:sz w:val="24"/>
                <w:szCs w:val="24"/>
              </w:rPr>
              <w:t>РАССМОТРЕНО и ОДОБРЕНО</w:t>
            </w:r>
          </w:p>
        </w:tc>
        <w:tc>
          <w:tcPr>
            <w:tcW w:w="1984" w:type="dxa"/>
          </w:tcPr>
          <w:p w:rsidR="00E03915" w:rsidRDefault="00E03915" w:rsidP="008462EF">
            <w:pPr>
              <w:pStyle w:val="a5"/>
              <w:spacing w:line="276" w:lineRule="auto"/>
              <w:rPr>
                <w:rFonts w:ascii="Times New Roman" w:hAnsi="Times New Roman" w:cs="Times New Roman"/>
                <w:sz w:val="24"/>
                <w:szCs w:val="24"/>
              </w:rPr>
            </w:pPr>
          </w:p>
        </w:tc>
        <w:tc>
          <w:tcPr>
            <w:tcW w:w="3543" w:type="dxa"/>
            <w:hideMark/>
          </w:tcPr>
          <w:p w:rsidR="00E03915" w:rsidRDefault="00E03915" w:rsidP="008462EF">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УТВЕРЖДАЮ</w:t>
            </w:r>
          </w:p>
        </w:tc>
      </w:tr>
      <w:tr w:rsidR="00E03915" w:rsidTr="008462EF">
        <w:trPr>
          <w:cantSplit/>
          <w:trHeight w:hRule="exact" w:val="1350"/>
          <w:jc w:val="center"/>
        </w:trPr>
        <w:tc>
          <w:tcPr>
            <w:tcW w:w="3898" w:type="dxa"/>
            <w:hideMark/>
          </w:tcPr>
          <w:p w:rsidR="00E03915" w:rsidRDefault="00E03915" w:rsidP="008462EF">
            <w:pPr>
              <w:pStyle w:val="a5"/>
              <w:spacing w:line="276" w:lineRule="auto"/>
              <w:rPr>
                <w:rFonts w:ascii="Times New Roman" w:eastAsia="Times New Roman" w:hAnsi="Times New Roman" w:cs="Times New Roman"/>
                <w:sz w:val="24"/>
                <w:szCs w:val="24"/>
              </w:rPr>
            </w:pPr>
            <w:r>
              <w:rPr>
                <w:rFonts w:ascii="Times New Roman" w:hAnsi="Times New Roman" w:cs="Times New Roman"/>
                <w:sz w:val="24"/>
                <w:szCs w:val="24"/>
              </w:rPr>
              <w:t xml:space="preserve">Педагогическим советом </w:t>
            </w:r>
          </w:p>
          <w:p w:rsidR="00E03915" w:rsidRDefault="00E03915" w:rsidP="008462EF">
            <w:pPr>
              <w:pStyle w:val="a5"/>
              <w:spacing w:line="276" w:lineRule="auto"/>
              <w:rPr>
                <w:rFonts w:ascii="Times New Roman" w:hAnsi="Times New Roman" w:cs="Times New Roman"/>
                <w:sz w:val="24"/>
                <w:szCs w:val="24"/>
              </w:rPr>
            </w:pPr>
            <w:r>
              <w:rPr>
                <w:rFonts w:ascii="Times New Roman" w:hAnsi="Times New Roman" w:cs="Times New Roman"/>
                <w:sz w:val="24"/>
                <w:szCs w:val="24"/>
              </w:rPr>
              <w:t>Протокол № ______от______2025г.</w:t>
            </w:r>
          </w:p>
        </w:tc>
        <w:tc>
          <w:tcPr>
            <w:tcW w:w="1984" w:type="dxa"/>
            <w:vAlign w:val="center"/>
          </w:tcPr>
          <w:p w:rsidR="00E03915" w:rsidRDefault="00E03915" w:rsidP="008462EF">
            <w:pPr>
              <w:pStyle w:val="a5"/>
              <w:spacing w:line="276" w:lineRule="auto"/>
              <w:rPr>
                <w:rFonts w:ascii="Times New Roman" w:hAnsi="Times New Roman" w:cs="Times New Roman"/>
                <w:sz w:val="24"/>
                <w:szCs w:val="24"/>
              </w:rPr>
            </w:pPr>
          </w:p>
        </w:tc>
        <w:tc>
          <w:tcPr>
            <w:tcW w:w="3543" w:type="dxa"/>
          </w:tcPr>
          <w:p w:rsidR="00E03915" w:rsidRDefault="00E03915" w:rsidP="008462EF">
            <w:pPr>
              <w:pStyle w:val="a5"/>
              <w:spacing w:line="276" w:lineRule="auto"/>
              <w:rPr>
                <w:rFonts w:ascii="Times New Roman" w:eastAsia="Times New Roman" w:hAnsi="Times New Roman" w:cs="Times New Roman"/>
                <w:sz w:val="24"/>
                <w:szCs w:val="24"/>
              </w:rPr>
            </w:pPr>
            <w:r>
              <w:rPr>
                <w:rFonts w:ascii="Times New Roman" w:hAnsi="Times New Roman" w:cs="Times New Roman"/>
                <w:sz w:val="24"/>
                <w:szCs w:val="24"/>
              </w:rPr>
              <w:t xml:space="preserve">          Начальник</w:t>
            </w:r>
          </w:p>
          <w:p w:rsidR="00E03915" w:rsidRDefault="00E03915" w:rsidP="008462EF">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А.Н.Болдырев</w:t>
            </w:r>
            <w:proofErr w:type="spellEnd"/>
          </w:p>
          <w:p w:rsidR="00E03915" w:rsidRDefault="00E03915" w:rsidP="008462EF">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 __ » __________2025г.</w:t>
            </w:r>
          </w:p>
          <w:p w:rsidR="00E03915" w:rsidRDefault="00E03915" w:rsidP="008462EF">
            <w:pPr>
              <w:pStyle w:val="a5"/>
              <w:spacing w:line="276" w:lineRule="auto"/>
              <w:rPr>
                <w:rFonts w:ascii="Times New Roman" w:hAnsi="Times New Roman" w:cs="Times New Roman"/>
                <w:sz w:val="24"/>
                <w:szCs w:val="24"/>
              </w:rPr>
            </w:pPr>
          </w:p>
          <w:p w:rsidR="00E03915" w:rsidRDefault="00E03915" w:rsidP="008462EF">
            <w:pPr>
              <w:pStyle w:val="a5"/>
              <w:spacing w:line="276" w:lineRule="auto"/>
              <w:rPr>
                <w:rFonts w:ascii="Times New Roman" w:hAnsi="Times New Roman" w:cs="Times New Roman"/>
                <w:sz w:val="24"/>
                <w:szCs w:val="24"/>
              </w:rPr>
            </w:pPr>
          </w:p>
        </w:tc>
      </w:tr>
    </w:tbl>
    <w:p w:rsidR="00E03915" w:rsidRDefault="00E03915" w:rsidP="00E03915"/>
    <w:p w:rsidR="00E03915" w:rsidRDefault="00E03915" w:rsidP="00E03915"/>
    <w:p w:rsidR="00E03915" w:rsidRDefault="00E03915" w:rsidP="00E03915"/>
    <w:p w:rsidR="00E03915" w:rsidRDefault="00E03915" w:rsidP="00E03915"/>
    <w:p w:rsidR="00E03915" w:rsidRPr="00E03915" w:rsidRDefault="00E03915" w:rsidP="00E03915">
      <w:pPr>
        <w:pStyle w:val="a5"/>
        <w:jc w:val="center"/>
        <w:rPr>
          <w:rFonts w:ascii="Times New Roman" w:hAnsi="Times New Roman" w:cs="Times New Roman"/>
          <w:b/>
          <w:sz w:val="40"/>
          <w:szCs w:val="40"/>
        </w:rPr>
      </w:pPr>
      <w:r w:rsidRPr="00E03915">
        <w:rPr>
          <w:rFonts w:ascii="Times New Roman" w:hAnsi="Times New Roman" w:cs="Times New Roman"/>
          <w:b/>
          <w:sz w:val="40"/>
          <w:szCs w:val="40"/>
        </w:rPr>
        <w:t>Адаптированная образовательная программа</w:t>
      </w:r>
    </w:p>
    <w:p w:rsidR="00E03915" w:rsidRPr="00E03915" w:rsidRDefault="00E03915" w:rsidP="00E03915">
      <w:pPr>
        <w:pStyle w:val="a5"/>
        <w:jc w:val="center"/>
        <w:rPr>
          <w:rFonts w:ascii="Times New Roman" w:hAnsi="Times New Roman" w:cs="Times New Roman"/>
          <w:b/>
          <w:sz w:val="40"/>
          <w:szCs w:val="40"/>
        </w:rPr>
      </w:pPr>
      <w:r w:rsidRPr="00E03915">
        <w:rPr>
          <w:rFonts w:ascii="Times New Roman" w:hAnsi="Times New Roman" w:cs="Times New Roman"/>
          <w:b/>
          <w:sz w:val="40"/>
          <w:szCs w:val="40"/>
        </w:rPr>
        <w:t>профессиональной подготовки водителей транспортных средств</w:t>
      </w:r>
    </w:p>
    <w:p w:rsidR="00E03915" w:rsidRPr="00E03915" w:rsidRDefault="00E03915" w:rsidP="00E03915">
      <w:pPr>
        <w:pStyle w:val="a5"/>
        <w:jc w:val="center"/>
        <w:rPr>
          <w:rFonts w:ascii="Times New Roman" w:hAnsi="Times New Roman" w:cs="Times New Roman"/>
          <w:b/>
          <w:sz w:val="40"/>
          <w:szCs w:val="40"/>
        </w:rPr>
      </w:pPr>
      <w:r w:rsidRPr="00E03915">
        <w:rPr>
          <w:rFonts w:ascii="Times New Roman" w:hAnsi="Times New Roman" w:cs="Times New Roman"/>
          <w:b/>
          <w:sz w:val="40"/>
          <w:szCs w:val="40"/>
        </w:rPr>
        <w:t xml:space="preserve">категории «В» для лиц с </w:t>
      </w:r>
      <w:proofErr w:type="gramStart"/>
      <w:r w:rsidRPr="00E03915">
        <w:rPr>
          <w:rFonts w:ascii="Times New Roman" w:hAnsi="Times New Roman" w:cs="Times New Roman"/>
          <w:b/>
          <w:sz w:val="40"/>
          <w:szCs w:val="40"/>
        </w:rPr>
        <w:t>ограниченными</w:t>
      </w:r>
      <w:proofErr w:type="gramEnd"/>
    </w:p>
    <w:p w:rsidR="00E03915" w:rsidRPr="00E03915" w:rsidRDefault="00E03915" w:rsidP="00E03915">
      <w:pPr>
        <w:pStyle w:val="a5"/>
        <w:jc w:val="center"/>
        <w:rPr>
          <w:rFonts w:ascii="Times New Roman" w:hAnsi="Times New Roman" w:cs="Times New Roman"/>
          <w:b/>
          <w:sz w:val="40"/>
          <w:szCs w:val="40"/>
        </w:rPr>
      </w:pPr>
      <w:r w:rsidRPr="00E03915">
        <w:rPr>
          <w:rFonts w:ascii="Times New Roman" w:hAnsi="Times New Roman" w:cs="Times New Roman"/>
          <w:b/>
          <w:sz w:val="40"/>
          <w:szCs w:val="40"/>
        </w:rPr>
        <w:t>возможностями здоровья</w:t>
      </w:r>
    </w:p>
    <w:p w:rsidR="00E03915" w:rsidRPr="00E03915" w:rsidRDefault="00E03915" w:rsidP="00E03915">
      <w:pPr>
        <w:pStyle w:val="a5"/>
        <w:jc w:val="center"/>
        <w:rPr>
          <w:rFonts w:ascii="Times New Roman" w:hAnsi="Times New Roman" w:cs="Times New Roman"/>
          <w:b/>
          <w:sz w:val="40"/>
          <w:szCs w:val="40"/>
        </w:rPr>
      </w:pPr>
    </w:p>
    <w:p w:rsidR="00E03915" w:rsidRPr="00827E36" w:rsidRDefault="00E03915" w:rsidP="00E03915">
      <w:pPr>
        <w:pStyle w:val="a5"/>
        <w:rPr>
          <w:rFonts w:ascii="Times New Roman" w:hAnsi="Times New Roman" w:cs="Times New Roman"/>
          <w:b/>
          <w:sz w:val="44"/>
          <w:szCs w:val="44"/>
        </w:rPr>
      </w:pPr>
    </w:p>
    <w:p w:rsidR="00E03915" w:rsidRDefault="00E03915" w:rsidP="00E03915">
      <w:pPr>
        <w:pStyle w:val="a5"/>
        <w:jc w:val="center"/>
        <w:rPr>
          <w:rFonts w:ascii="Times New Roman" w:hAnsi="Times New Roman" w:cs="Times New Roman"/>
          <w:b/>
          <w:sz w:val="28"/>
          <w:szCs w:val="28"/>
        </w:rPr>
      </w:pPr>
    </w:p>
    <w:p w:rsidR="00E03915" w:rsidRDefault="00E03915" w:rsidP="00E03915">
      <w:pPr>
        <w:pStyle w:val="a5"/>
        <w:jc w:val="center"/>
        <w:rPr>
          <w:rFonts w:ascii="Times New Roman" w:hAnsi="Times New Roman" w:cs="Times New Roman"/>
          <w:b/>
          <w:sz w:val="28"/>
          <w:szCs w:val="28"/>
        </w:rPr>
      </w:pPr>
    </w:p>
    <w:p w:rsidR="00E03915" w:rsidRDefault="00E03915" w:rsidP="00E03915">
      <w:pPr>
        <w:pStyle w:val="a5"/>
        <w:jc w:val="center"/>
        <w:rPr>
          <w:rFonts w:ascii="Times New Roman" w:hAnsi="Times New Roman" w:cs="Times New Roman"/>
          <w:b/>
          <w:sz w:val="28"/>
          <w:szCs w:val="28"/>
        </w:rPr>
      </w:pPr>
    </w:p>
    <w:p w:rsidR="00E03915" w:rsidRDefault="00E03915" w:rsidP="00E03915">
      <w:pPr>
        <w:pStyle w:val="a5"/>
        <w:jc w:val="center"/>
        <w:rPr>
          <w:rFonts w:ascii="Times New Roman" w:hAnsi="Times New Roman" w:cs="Times New Roman"/>
          <w:b/>
          <w:sz w:val="28"/>
          <w:szCs w:val="28"/>
        </w:rPr>
      </w:pPr>
    </w:p>
    <w:p w:rsidR="00E03915" w:rsidRDefault="00E03915" w:rsidP="00E03915">
      <w:pPr>
        <w:pStyle w:val="a5"/>
        <w:jc w:val="center"/>
        <w:rPr>
          <w:rFonts w:ascii="Times New Roman" w:hAnsi="Times New Roman" w:cs="Times New Roman"/>
          <w:b/>
          <w:sz w:val="28"/>
          <w:szCs w:val="28"/>
        </w:rPr>
      </w:pPr>
    </w:p>
    <w:p w:rsidR="00E03915" w:rsidRDefault="00E03915" w:rsidP="00E03915">
      <w:pPr>
        <w:pStyle w:val="a5"/>
        <w:jc w:val="center"/>
        <w:rPr>
          <w:rFonts w:ascii="Times New Roman" w:hAnsi="Times New Roman" w:cs="Times New Roman"/>
          <w:b/>
          <w:sz w:val="28"/>
          <w:szCs w:val="28"/>
        </w:rPr>
      </w:pPr>
    </w:p>
    <w:p w:rsidR="00E03915" w:rsidRDefault="00E03915" w:rsidP="00E03915">
      <w:pPr>
        <w:pStyle w:val="a5"/>
        <w:jc w:val="center"/>
        <w:rPr>
          <w:rFonts w:ascii="Times New Roman" w:hAnsi="Times New Roman" w:cs="Times New Roman"/>
          <w:b/>
          <w:sz w:val="28"/>
          <w:szCs w:val="28"/>
        </w:rPr>
      </w:pPr>
    </w:p>
    <w:p w:rsidR="00E03915" w:rsidRDefault="00E03915" w:rsidP="00E03915">
      <w:pPr>
        <w:pStyle w:val="a5"/>
        <w:jc w:val="center"/>
        <w:rPr>
          <w:rFonts w:ascii="Times New Roman" w:hAnsi="Times New Roman" w:cs="Times New Roman"/>
          <w:b/>
          <w:sz w:val="28"/>
          <w:szCs w:val="28"/>
        </w:rPr>
      </w:pPr>
    </w:p>
    <w:p w:rsidR="00E03915" w:rsidRDefault="00E03915" w:rsidP="00E03915">
      <w:pPr>
        <w:pStyle w:val="a5"/>
        <w:jc w:val="center"/>
        <w:rPr>
          <w:rFonts w:ascii="Times New Roman" w:hAnsi="Times New Roman" w:cs="Times New Roman"/>
          <w:b/>
          <w:sz w:val="28"/>
          <w:szCs w:val="28"/>
        </w:rPr>
      </w:pPr>
    </w:p>
    <w:p w:rsidR="00E03915" w:rsidRDefault="00E03915" w:rsidP="00E03915">
      <w:pPr>
        <w:pStyle w:val="a5"/>
        <w:rPr>
          <w:rFonts w:ascii="Times New Roman" w:hAnsi="Times New Roman" w:cs="Times New Roman"/>
          <w:b/>
          <w:sz w:val="28"/>
          <w:szCs w:val="28"/>
        </w:rPr>
      </w:pPr>
    </w:p>
    <w:p w:rsidR="00E03915" w:rsidRDefault="00E03915" w:rsidP="00E03915">
      <w:pPr>
        <w:pStyle w:val="a5"/>
        <w:rPr>
          <w:rFonts w:ascii="Times New Roman" w:hAnsi="Times New Roman" w:cs="Times New Roman"/>
          <w:b/>
          <w:sz w:val="28"/>
          <w:szCs w:val="28"/>
        </w:rPr>
      </w:pPr>
      <w:r>
        <w:rPr>
          <w:rFonts w:ascii="Times New Roman" w:hAnsi="Times New Roman" w:cs="Times New Roman"/>
          <w:b/>
          <w:sz w:val="28"/>
          <w:szCs w:val="28"/>
        </w:rPr>
        <w:t xml:space="preserve">                                        г. Каменск - Шахтинский</w:t>
      </w:r>
    </w:p>
    <w:p w:rsidR="00E03915" w:rsidRDefault="00E03915" w:rsidP="00E03915">
      <w:pPr>
        <w:pStyle w:val="a5"/>
        <w:rPr>
          <w:rFonts w:ascii="Times New Roman" w:hAnsi="Times New Roman" w:cs="Times New Roman"/>
          <w:b/>
          <w:sz w:val="28"/>
          <w:szCs w:val="28"/>
        </w:rPr>
      </w:pPr>
      <w:r>
        <w:rPr>
          <w:rFonts w:ascii="Times New Roman" w:hAnsi="Times New Roman" w:cs="Times New Roman"/>
          <w:b/>
          <w:sz w:val="28"/>
          <w:szCs w:val="28"/>
        </w:rPr>
        <w:t xml:space="preserve">                                                       2025г</w:t>
      </w:r>
    </w:p>
    <w:p w:rsidR="001771CF" w:rsidRPr="005F11AB" w:rsidRDefault="001771CF" w:rsidP="001771CF">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1.</w:t>
      </w:r>
      <w:r w:rsidRPr="005F11AB">
        <w:rPr>
          <w:rFonts w:ascii="Times New Roman" w:hAnsi="Times New Roman" w:cs="Times New Roman"/>
          <w:b/>
          <w:sz w:val="28"/>
          <w:szCs w:val="28"/>
          <w:lang w:eastAsia="ru-RU"/>
        </w:rPr>
        <w:t>ПОЯСНИТЕЛЬНАЯ ЗАПИСКА</w:t>
      </w:r>
    </w:p>
    <w:p w:rsidR="006642E7" w:rsidRPr="00F668AB" w:rsidRDefault="006642E7" w:rsidP="00646E03">
      <w:pPr>
        <w:pStyle w:val="a5"/>
        <w:ind w:firstLine="708"/>
        <w:jc w:val="both"/>
        <w:rPr>
          <w:rFonts w:ascii="Times New Roman" w:hAnsi="Times New Roman" w:cs="Times New Roman"/>
          <w:sz w:val="28"/>
          <w:szCs w:val="28"/>
          <w:lang w:eastAsia="ru-RU"/>
        </w:rPr>
      </w:pPr>
      <w:r w:rsidRPr="00F668AB">
        <w:rPr>
          <w:rFonts w:ascii="Times New Roman" w:hAnsi="Times New Roman" w:cs="Times New Roman"/>
          <w:sz w:val="28"/>
          <w:szCs w:val="28"/>
          <w:lang w:eastAsia="ru-RU"/>
        </w:rPr>
        <w:t>Адаптированная образовательная программ</w:t>
      </w:r>
      <w:proofErr w:type="gramStart"/>
      <w:r w:rsidRPr="00F668AB">
        <w:rPr>
          <w:rFonts w:ascii="Times New Roman" w:hAnsi="Times New Roman" w:cs="Times New Roman"/>
          <w:sz w:val="28"/>
          <w:szCs w:val="28"/>
          <w:lang w:eastAsia="ru-RU"/>
        </w:rPr>
        <w:t>а-</w:t>
      </w:r>
      <w:proofErr w:type="gramEnd"/>
      <w:r w:rsidRPr="00F668AB">
        <w:rPr>
          <w:rFonts w:ascii="Times New Roman" w:hAnsi="Times New Roman" w:cs="Times New Roman"/>
          <w:sz w:val="28"/>
          <w:szCs w:val="28"/>
          <w:lang w:eastAsia="ru-RU"/>
        </w:rPr>
        <w:t xml:space="preserve"> образовательная программа, адаптированная для обучения лиц с ограниченными возможностями здоровья:</w:t>
      </w:r>
      <w:r w:rsidR="005F11AB">
        <w:rPr>
          <w:rFonts w:ascii="Times New Roman" w:hAnsi="Times New Roman" w:cs="Times New Roman"/>
          <w:sz w:val="28"/>
          <w:szCs w:val="28"/>
          <w:lang w:eastAsia="ru-RU"/>
        </w:rPr>
        <w:t xml:space="preserve"> </w:t>
      </w:r>
      <w:r w:rsidRPr="00F668AB">
        <w:rPr>
          <w:rFonts w:ascii="Times New Roman" w:hAnsi="Times New Roman" w:cs="Times New Roman"/>
          <w:sz w:val="28"/>
          <w:szCs w:val="28"/>
          <w:lang w:eastAsia="ru-RU"/>
        </w:rPr>
        <w:t>ограниченными возможностями слуха и речи. Адаптированная образовательная</w:t>
      </w:r>
      <w:r w:rsidR="001771CF">
        <w:rPr>
          <w:rFonts w:ascii="Times New Roman" w:hAnsi="Times New Roman" w:cs="Times New Roman"/>
          <w:sz w:val="28"/>
          <w:szCs w:val="28"/>
          <w:lang w:eastAsia="ru-RU"/>
        </w:rPr>
        <w:t xml:space="preserve"> </w:t>
      </w:r>
      <w:r w:rsidRPr="00F668AB">
        <w:rPr>
          <w:rFonts w:ascii="Times New Roman" w:hAnsi="Times New Roman" w:cs="Times New Roman"/>
          <w:sz w:val="28"/>
          <w:szCs w:val="28"/>
          <w:lang w:eastAsia="ru-RU"/>
        </w:rPr>
        <w:t xml:space="preserve">программа профессиональной подготовки водителей транспортных средств категории «B» (далее </w:t>
      </w:r>
      <w:proofErr w:type="gramStart"/>
      <w:r w:rsidRPr="00F668AB">
        <w:rPr>
          <w:rFonts w:ascii="Times New Roman" w:hAnsi="Times New Roman" w:cs="Times New Roman"/>
          <w:sz w:val="28"/>
          <w:szCs w:val="28"/>
          <w:lang w:eastAsia="ru-RU"/>
        </w:rPr>
        <w:t>–А</w:t>
      </w:r>
      <w:proofErr w:type="gramEnd"/>
      <w:r w:rsidRPr="00F668AB">
        <w:rPr>
          <w:rFonts w:ascii="Times New Roman" w:hAnsi="Times New Roman" w:cs="Times New Roman"/>
          <w:sz w:val="28"/>
          <w:szCs w:val="28"/>
          <w:lang w:eastAsia="ru-RU"/>
        </w:rPr>
        <w:t>даптированная образовательная программа) разработана в соответствии с требованиями Федерального закона Российской Федерации от 10 декабря 1995г. № 196-ФЗ «О безопасности дорожного движения», Федерального закона Российской Федерации от 29 декабря 2012 г. № 273-ФЗ «Об образовании в Российской Федерации», Федеральный закон от 24.11.1995 № 18-ФЗ «О защите инвалидов в Российской Федерации» Постановление Правительства РФ от 29</w:t>
      </w:r>
    </w:p>
    <w:p w:rsidR="006642E7" w:rsidRPr="00F668AB" w:rsidRDefault="006642E7" w:rsidP="00646E03">
      <w:pPr>
        <w:pStyle w:val="a5"/>
        <w:jc w:val="both"/>
        <w:rPr>
          <w:rFonts w:ascii="Times New Roman" w:hAnsi="Times New Roman" w:cs="Times New Roman"/>
          <w:sz w:val="28"/>
          <w:szCs w:val="28"/>
          <w:lang w:eastAsia="ru-RU"/>
        </w:rPr>
      </w:pPr>
      <w:r w:rsidRPr="00F668AB">
        <w:rPr>
          <w:rFonts w:ascii="Times New Roman" w:hAnsi="Times New Roman" w:cs="Times New Roman"/>
          <w:sz w:val="28"/>
          <w:szCs w:val="28"/>
          <w:lang w:eastAsia="ru-RU"/>
        </w:rPr>
        <w:t>декабря 2014 г. N 1604 "О перечнях медицинских противопоказаний, медицинских</w:t>
      </w:r>
      <w:r w:rsidR="005F11AB">
        <w:rPr>
          <w:rFonts w:ascii="Times New Roman" w:hAnsi="Times New Roman" w:cs="Times New Roman"/>
          <w:sz w:val="28"/>
          <w:szCs w:val="28"/>
          <w:lang w:eastAsia="ru-RU"/>
        </w:rPr>
        <w:t xml:space="preserve"> </w:t>
      </w:r>
      <w:r w:rsidRPr="00F668AB">
        <w:rPr>
          <w:rFonts w:ascii="Times New Roman" w:hAnsi="Times New Roman" w:cs="Times New Roman"/>
          <w:sz w:val="28"/>
          <w:szCs w:val="28"/>
          <w:lang w:eastAsia="ru-RU"/>
        </w:rPr>
        <w:t>показаний и медицинских ограничений к управлению транспортным средством" с</w:t>
      </w:r>
      <w:r w:rsidR="005F11AB">
        <w:rPr>
          <w:rFonts w:ascii="Times New Roman" w:hAnsi="Times New Roman" w:cs="Times New Roman"/>
          <w:sz w:val="28"/>
          <w:szCs w:val="28"/>
          <w:lang w:eastAsia="ru-RU"/>
        </w:rPr>
        <w:t xml:space="preserve"> </w:t>
      </w:r>
      <w:r w:rsidRPr="00F668AB">
        <w:rPr>
          <w:rFonts w:ascii="Times New Roman" w:hAnsi="Times New Roman" w:cs="Times New Roman"/>
          <w:sz w:val="28"/>
          <w:szCs w:val="28"/>
          <w:lang w:eastAsia="ru-RU"/>
        </w:rPr>
        <w:t xml:space="preserve">изменениями и дополнениями от: 3 августа 2019 г., Письмо </w:t>
      </w:r>
      <w:proofErr w:type="spellStart"/>
      <w:r w:rsidRPr="00F668AB">
        <w:rPr>
          <w:rFonts w:ascii="Times New Roman" w:hAnsi="Times New Roman" w:cs="Times New Roman"/>
          <w:sz w:val="28"/>
          <w:szCs w:val="28"/>
          <w:lang w:eastAsia="ru-RU"/>
        </w:rPr>
        <w:t>Минобрнауки</w:t>
      </w:r>
      <w:proofErr w:type="spellEnd"/>
      <w:r w:rsidRPr="00F668AB">
        <w:rPr>
          <w:rFonts w:ascii="Times New Roman" w:hAnsi="Times New Roman" w:cs="Times New Roman"/>
          <w:sz w:val="28"/>
          <w:szCs w:val="28"/>
          <w:lang w:eastAsia="ru-RU"/>
        </w:rPr>
        <w:t xml:space="preserve"> России от</w:t>
      </w:r>
      <w:r w:rsidR="005F11AB">
        <w:rPr>
          <w:rFonts w:ascii="Times New Roman" w:hAnsi="Times New Roman" w:cs="Times New Roman"/>
          <w:sz w:val="28"/>
          <w:szCs w:val="28"/>
          <w:lang w:eastAsia="ru-RU"/>
        </w:rPr>
        <w:t xml:space="preserve"> </w:t>
      </w:r>
      <w:r w:rsidRPr="00F668AB">
        <w:rPr>
          <w:rFonts w:ascii="Times New Roman" w:hAnsi="Times New Roman" w:cs="Times New Roman"/>
          <w:sz w:val="28"/>
          <w:szCs w:val="28"/>
          <w:lang w:eastAsia="ru-RU"/>
        </w:rPr>
        <w:t>18.03.2014 N 06-281 "О направлении Требований к организации образовательного</w:t>
      </w:r>
      <w:r w:rsidR="005F11AB">
        <w:rPr>
          <w:rFonts w:ascii="Times New Roman" w:hAnsi="Times New Roman" w:cs="Times New Roman"/>
          <w:sz w:val="28"/>
          <w:szCs w:val="28"/>
          <w:lang w:eastAsia="ru-RU"/>
        </w:rPr>
        <w:t xml:space="preserve"> </w:t>
      </w:r>
      <w:r w:rsidRPr="00F668AB">
        <w:rPr>
          <w:rFonts w:ascii="Times New Roman" w:hAnsi="Times New Roman" w:cs="Times New Roman"/>
          <w:sz w:val="28"/>
          <w:szCs w:val="28"/>
          <w:lang w:eastAsia="ru-RU"/>
        </w:rPr>
        <w:t xml:space="preserve">процесса для обучения инвалидов и лиц с ограниченными возможностями здоровья </w:t>
      </w:r>
      <w:proofErr w:type="gramStart"/>
      <w:r w:rsidRPr="00F668AB">
        <w:rPr>
          <w:rFonts w:ascii="Times New Roman" w:hAnsi="Times New Roman" w:cs="Times New Roman"/>
          <w:sz w:val="28"/>
          <w:szCs w:val="28"/>
          <w:lang w:eastAsia="ru-RU"/>
        </w:rPr>
        <w:t>в</w:t>
      </w:r>
      <w:proofErr w:type="gramEnd"/>
    </w:p>
    <w:p w:rsidR="006642E7" w:rsidRPr="00F668AB" w:rsidRDefault="006642E7" w:rsidP="00646E03">
      <w:pPr>
        <w:pStyle w:val="a5"/>
        <w:jc w:val="both"/>
        <w:rPr>
          <w:rFonts w:ascii="Times New Roman" w:hAnsi="Times New Roman" w:cs="Times New Roman"/>
          <w:sz w:val="28"/>
          <w:szCs w:val="28"/>
          <w:lang w:eastAsia="ru-RU"/>
        </w:rPr>
      </w:pPr>
      <w:proofErr w:type="gramStart"/>
      <w:r w:rsidRPr="00F668AB">
        <w:rPr>
          <w:rFonts w:ascii="Times New Roman" w:hAnsi="Times New Roman" w:cs="Times New Roman"/>
          <w:sz w:val="28"/>
          <w:szCs w:val="28"/>
          <w:lang w:eastAsia="ru-RU"/>
        </w:rPr>
        <w:t>профессиональных образовательных организациях, в том числе оснащенности</w:t>
      </w:r>
      <w:r w:rsidR="005F11AB">
        <w:rPr>
          <w:rFonts w:ascii="Times New Roman" w:hAnsi="Times New Roman" w:cs="Times New Roman"/>
          <w:sz w:val="28"/>
          <w:szCs w:val="28"/>
          <w:lang w:eastAsia="ru-RU"/>
        </w:rPr>
        <w:t xml:space="preserve"> </w:t>
      </w:r>
      <w:r w:rsidRPr="00F668AB">
        <w:rPr>
          <w:rFonts w:ascii="Times New Roman" w:hAnsi="Times New Roman" w:cs="Times New Roman"/>
          <w:sz w:val="28"/>
          <w:szCs w:val="28"/>
          <w:lang w:eastAsia="ru-RU"/>
        </w:rPr>
        <w:t xml:space="preserve">образовательного процесса», Постановления Правительства РФ от 01.11.2013 N 980 «Об утверждении Правил разработки примерных программ профессионального обучения водителей транспортных средств соответствующих категорий и подкатегорий», Приказа </w:t>
      </w:r>
      <w:proofErr w:type="spellStart"/>
      <w:r w:rsidRPr="00F668AB">
        <w:rPr>
          <w:rFonts w:ascii="Times New Roman" w:hAnsi="Times New Roman" w:cs="Times New Roman"/>
          <w:sz w:val="28"/>
          <w:szCs w:val="28"/>
          <w:lang w:eastAsia="ru-RU"/>
        </w:rPr>
        <w:t>Минпросвещения</w:t>
      </w:r>
      <w:proofErr w:type="spellEnd"/>
      <w:r w:rsidRPr="00F668AB">
        <w:rPr>
          <w:rFonts w:ascii="Times New Roman" w:hAnsi="Times New Roman" w:cs="Times New Roman"/>
          <w:sz w:val="28"/>
          <w:szCs w:val="28"/>
          <w:lang w:eastAsia="ru-RU"/>
        </w:rPr>
        <w:t xml:space="preserve"> России от 26.08.2020 N 438 «Об утверждении Порядка организации и осуществления образовательной деятельности</w:t>
      </w:r>
      <w:r w:rsidR="005F11AB">
        <w:rPr>
          <w:rFonts w:ascii="Times New Roman" w:hAnsi="Times New Roman" w:cs="Times New Roman"/>
          <w:sz w:val="28"/>
          <w:szCs w:val="28"/>
          <w:lang w:eastAsia="ru-RU"/>
        </w:rPr>
        <w:t xml:space="preserve"> </w:t>
      </w:r>
      <w:r w:rsidRPr="00F668AB">
        <w:rPr>
          <w:rFonts w:ascii="Times New Roman" w:hAnsi="Times New Roman" w:cs="Times New Roman"/>
          <w:sz w:val="28"/>
          <w:szCs w:val="28"/>
          <w:lang w:eastAsia="ru-RU"/>
        </w:rPr>
        <w:t>по основным программам профессионального обучения», на основании Примерной программы профессиональной подготовки водителей транспортных средств</w:t>
      </w:r>
      <w:proofErr w:type="gramEnd"/>
      <w:r w:rsidRPr="00F668AB">
        <w:rPr>
          <w:rFonts w:ascii="Times New Roman" w:hAnsi="Times New Roman" w:cs="Times New Roman"/>
          <w:sz w:val="28"/>
          <w:szCs w:val="28"/>
          <w:lang w:eastAsia="ru-RU"/>
        </w:rPr>
        <w:t xml:space="preserve"> </w:t>
      </w:r>
      <w:proofErr w:type="gramStart"/>
      <w:r w:rsidRPr="00F668AB">
        <w:rPr>
          <w:rFonts w:ascii="Times New Roman" w:hAnsi="Times New Roman" w:cs="Times New Roman"/>
          <w:sz w:val="28"/>
          <w:szCs w:val="28"/>
          <w:lang w:eastAsia="ru-RU"/>
        </w:rPr>
        <w:t xml:space="preserve">категории «В», утвержденной приказом </w:t>
      </w:r>
      <w:proofErr w:type="spellStart"/>
      <w:r w:rsidRPr="00F668AB">
        <w:rPr>
          <w:rFonts w:ascii="Times New Roman" w:hAnsi="Times New Roman" w:cs="Times New Roman"/>
          <w:sz w:val="28"/>
          <w:szCs w:val="28"/>
          <w:lang w:eastAsia="ru-RU"/>
        </w:rPr>
        <w:t>Минпросвещения</w:t>
      </w:r>
      <w:proofErr w:type="spellEnd"/>
      <w:r w:rsidRPr="00F668AB">
        <w:rPr>
          <w:rFonts w:ascii="Times New Roman" w:hAnsi="Times New Roman" w:cs="Times New Roman"/>
          <w:sz w:val="28"/>
          <w:szCs w:val="28"/>
          <w:lang w:eastAsia="ru-RU"/>
        </w:rPr>
        <w:t xml:space="preserve"> России от 08.11.2021 N 808 «Об утверждении примерных программ профессионального обучения водителей</w:t>
      </w:r>
      <w:r w:rsidR="005F11AB">
        <w:rPr>
          <w:rFonts w:ascii="Times New Roman" w:hAnsi="Times New Roman" w:cs="Times New Roman"/>
          <w:sz w:val="28"/>
          <w:szCs w:val="28"/>
          <w:lang w:eastAsia="ru-RU"/>
        </w:rPr>
        <w:t xml:space="preserve"> </w:t>
      </w:r>
      <w:r w:rsidRPr="00F668AB">
        <w:rPr>
          <w:rFonts w:ascii="Times New Roman" w:hAnsi="Times New Roman" w:cs="Times New Roman"/>
          <w:sz w:val="28"/>
          <w:szCs w:val="28"/>
          <w:lang w:eastAsia="ru-RU"/>
        </w:rPr>
        <w:t>транспортных средств соответствующих категорий и подкатегорий» и согласована с Государственной инспекцией безопасности дорожного движения Министерства</w:t>
      </w:r>
      <w:r w:rsidR="005F11AB">
        <w:rPr>
          <w:rFonts w:ascii="Times New Roman" w:hAnsi="Times New Roman" w:cs="Times New Roman"/>
          <w:sz w:val="28"/>
          <w:szCs w:val="28"/>
          <w:lang w:eastAsia="ru-RU"/>
        </w:rPr>
        <w:t xml:space="preserve"> </w:t>
      </w:r>
      <w:r w:rsidRPr="00F668AB">
        <w:rPr>
          <w:rFonts w:ascii="Times New Roman" w:hAnsi="Times New Roman" w:cs="Times New Roman"/>
          <w:sz w:val="28"/>
          <w:szCs w:val="28"/>
          <w:lang w:eastAsia="ru-RU"/>
        </w:rPr>
        <w:t>внутренних дел Российской Федерации в соответствии с требованиями Положения</w:t>
      </w:r>
      <w:r w:rsidR="005F11AB">
        <w:rPr>
          <w:rFonts w:ascii="Times New Roman" w:hAnsi="Times New Roman" w:cs="Times New Roman"/>
          <w:sz w:val="28"/>
          <w:szCs w:val="28"/>
          <w:lang w:eastAsia="ru-RU"/>
        </w:rPr>
        <w:t xml:space="preserve"> </w:t>
      </w:r>
      <w:r w:rsidRPr="00F668AB">
        <w:rPr>
          <w:rFonts w:ascii="Times New Roman" w:hAnsi="Times New Roman" w:cs="Times New Roman"/>
          <w:sz w:val="28"/>
          <w:szCs w:val="28"/>
          <w:lang w:eastAsia="ru-RU"/>
        </w:rPr>
        <w:t xml:space="preserve">о лицензировании образовательной деятельности, утвержденных Постановлением Правительства </w:t>
      </w:r>
      <w:r w:rsidR="005F11AB">
        <w:rPr>
          <w:rFonts w:ascii="Times New Roman" w:hAnsi="Times New Roman" w:cs="Times New Roman"/>
          <w:sz w:val="28"/>
          <w:szCs w:val="28"/>
          <w:lang w:eastAsia="ru-RU"/>
        </w:rPr>
        <w:t xml:space="preserve">РФ от </w:t>
      </w:r>
      <w:r w:rsidRPr="00F668AB">
        <w:rPr>
          <w:rFonts w:ascii="Times New Roman" w:hAnsi="Times New Roman" w:cs="Times New Roman"/>
          <w:sz w:val="28"/>
          <w:szCs w:val="28"/>
          <w:lang w:eastAsia="ru-RU"/>
        </w:rPr>
        <w:t xml:space="preserve">18.09.2020 </w:t>
      </w:r>
      <w:r w:rsidR="005F11AB">
        <w:rPr>
          <w:rFonts w:ascii="Times New Roman" w:hAnsi="Times New Roman" w:cs="Times New Roman"/>
          <w:sz w:val="28"/>
          <w:szCs w:val="28"/>
          <w:lang w:eastAsia="ru-RU"/>
        </w:rPr>
        <w:t xml:space="preserve"> </w:t>
      </w:r>
      <w:r w:rsidRPr="00F668AB">
        <w:rPr>
          <w:rFonts w:ascii="Times New Roman" w:hAnsi="Times New Roman" w:cs="Times New Roman"/>
          <w:sz w:val="28"/>
          <w:szCs w:val="28"/>
          <w:lang w:eastAsia="ru-RU"/>
        </w:rPr>
        <w:t>N 1490 «О лицензировании образовательной деятельности».</w:t>
      </w:r>
      <w:proofErr w:type="gramEnd"/>
    </w:p>
    <w:p w:rsidR="006642E7" w:rsidRPr="005F11AB" w:rsidRDefault="006642E7" w:rsidP="00646E03">
      <w:pPr>
        <w:pStyle w:val="a5"/>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Инвалид - лицо, которое имеет нарушение здоровья со стойким расстройством</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функций организма, обусловленное заболеваниями, последствиями травм или дефектами,</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приводящее к ограничению жизнедеятельности и вызывающее необходимость его</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социальной</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защиты.</w:t>
      </w:r>
    </w:p>
    <w:p w:rsidR="006642E7" w:rsidRPr="005F11AB" w:rsidRDefault="006642E7" w:rsidP="00646E03">
      <w:pPr>
        <w:pStyle w:val="a5"/>
        <w:ind w:firstLine="708"/>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Признание</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лица</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инвалидом</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осуществляется</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федеральным</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учреждением медико-социальной экспертизы.</w:t>
      </w:r>
    </w:p>
    <w:p w:rsidR="006642E7" w:rsidRPr="005F11AB" w:rsidRDefault="006642E7" w:rsidP="00646E03">
      <w:pPr>
        <w:pStyle w:val="a5"/>
        <w:ind w:firstLine="708"/>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Обучающийся с ограниченными возможностями здоровья - физическое лицо, имеющее</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 xml:space="preserve">недостатки в физическом и (или) психологическом развитии, подтвержденные </w:t>
      </w:r>
      <w:proofErr w:type="spellStart"/>
      <w:r w:rsidRPr="005F11AB">
        <w:rPr>
          <w:rFonts w:ascii="Times New Roman" w:hAnsi="Times New Roman" w:cs="Times New Roman"/>
          <w:sz w:val="28"/>
          <w:szCs w:val="28"/>
          <w:lang w:eastAsia="ru-RU"/>
        </w:rPr>
        <w:t>психолог</w:t>
      </w:r>
      <w:proofErr w:type="gramStart"/>
      <w:r w:rsidRPr="005F11AB">
        <w:rPr>
          <w:rFonts w:ascii="Times New Roman" w:hAnsi="Times New Roman" w:cs="Times New Roman"/>
          <w:sz w:val="28"/>
          <w:szCs w:val="28"/>
          <w:lang w:eastAsia="ru-RU"/>
        </w:rPr>
        <w:t>о</w:t>
      </w:r>
      <w:proofErr w:type="spellEnd"/>
      <w:r w:rsidRPr="005F11AB">
        <w:rPr>
          <w:rFonts w:ascii="Times New Roman" w:hAnsi="Times New Roman" w:cs="Times New Roman"/>
          <w:sz w:val="28"/>
          <w:szCs w:val="28"/>
          <w:lang w:eastAsia="ru-RU"/>
        </w:rPr>
        <w:t>-</w:t>
      </w:r>
      <w:proofErr w:type="gramEnd"/>
      <w:r w:rsidR="005F11AB">
        <w:rPr>
          <w:rFonts w:ascii="Times New Roman" w:hAnsi="Times New Roman" w:cs="Times New Roman"/>
          <w:sz w:val="28"/>
          <w:szCs w:val="28"/>
          <w:lang w:eastAsia="ru-RU"/>
        </w:rPr>
        <w:t xml:space="preserve"> </w:t>
      </w:r>
      <w:proofErr w:type="spellStart"/>
      <w:r w:rsidRPr="005F11AB">
        <w:rPr>
          <w:rFonts w:ascii="Times New Roman" w:hAnsi="Times New Roman" w:cs="Times New Roman"/>
          <w:sz w:val="28"/>
          <w:szCs w:val="28"/>
          <w:lang w:eastAsia="ru-RU"/>
        </w:rPr>
        <w:t>медико</w:t>
      </w:r>
      <w:proofErr w:type="spellEnd"/>
      <w:r w:rsidRPr="005F11AB">
        <w:rPr>
          <w:rFonts w:ascii="Times New Roman" w:hAnsi="Times New Roman" w:cs="Times New Roman"/>
          <w:sz w:val="28"/>
          <w:szCs w:val="28"/>
          <w:lang w:eastAsia="ru-RU"/>
        </w:rPr>
        <w:t xml:space="preserve"> педагогической комиссией и препятствующие получению образования без создания</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специальных условий.</w:t>
      </w:r>
    </w:p>
    <w:p w:rsidR="006642E7" w:rsidRPr="005F11AB" w:rsidRDefault="006642E7" w:rsidP="00646E03">
      <w:pPr>
        <w:pStyle w:val="a5"/>
        <w:ind w:firstLine="708"/>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lastRenderedPageBreak/>
        <w:t>Под</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специальными</w:t>
      </w:r>
      <w:r w:rsidR="005F11AB">
        <w:rPr>
          <w:rFonts w:ascii="Times New Roman" w:hAnsi="Times New Roman" w:cs="Times New Roman"/>
          <w:sz w:val="28"/>
          <w:szCs w:val="28"/>
          <w:lang w:eastAsia="ru-RU"/>
        </w:rPr>
        <w:t xml:space="preserve"> </w:t>
      </w:r>
      <w:proofErr w:type="gramStart"/>
      <w:r w:rsidRPr="005F11AB">
        <w:rPr>
          <w:rFonts w:ascii="Times New Roman" w:hAnsi="Times New Roman" w:cs="Times New Roman"/>
          <w:sz w:val="28"/>
          <w:szCs w:val="28"/>
          <w:lang w:eastAsia="ru-RU"/>
        </w:rPr>
        <w:t>условиями</w:t>
      </w:r>
      <w:proofErr w:type="gramEnd"/>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для</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получения</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образования</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обучающимися</w:t>
      </w:r>
      <w:r w:rsidR="001771CF">
        <w:rPr>
          <w:rFonts w:ascii="Times New Roman" w:hAnsi="Times New Roman" w:cs="Times New Roman"/>
          <w:sz w:val="28"/>
          <w:szCs w:val="28"/>
          <w:lang w:eastAsia="ru-RU"/>
        </w:rPr>
        <w:t xml:space="preserve"> </w:t>
      </w:r>
      <w:r w:rsidR="005F11AB">
        <w:rPr>
          <w:rFonts w:ascii="Times New Roman" w:hAnsi="Times New Roman" w:cs="Times New Roman"/>
          <w:sz w:val="28"/>
          <w:szCs w:val="28"/>
          <w:lang w:eastAsia="ru-RU"/>
        </w:rPr>
        <w:t xml:space="preserve">с </w:t>
      </w:r>
      <w:r w:rsidRPr="005F11AB">
        <w:rPr>
          <w:rFonts w:ascii="Times New Roman" w:hAnsi="Times New Roman" w:cs="Times New Roman"/>
          <w:sz w:val="28"/>
          <w:szCs w:val="28"/>
          <w:lang w:eastAsia="ru-RU"/>
        </w:rPr>
        <w:t>ограниченными возможностями здоровья в программе понимаются условия обучения таких</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обучающихся, включающие в себя использование адаптированных образовательных</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 xml:space="preserve">программ и методов обучения, предоставление услуг </w:t>
      </w:r>
      <w:proofErr w:type="spellStart"/>
      <w:r w:rsidRPr="005F11AB">
        <w:rPr>
          <w:rFonts w:ascii="Times New Roman" w:hAnsi="Times New Roman" w:cs="Times New Roman"/>
          <w:sz w:val="28"/>
          <w:szCs w:val="28"/>
          <w:lang w:eastAsia="ru-RU"/>
        </w:rPr>
        <w:t>сурдопереводчика</w:t>
      </w:r>
      <w:proofErr w:type="spellEnd"/>
      <w:r w:rsidRPr="005F11AB">
        <w:rPr>
          <w:rFonts w:ascii="Times New Roman" w:hAnsi="Times New Roman" w:cs="Times New Roman"/>
          <w:sz w:val="28"/>
          <w:szCs w:val="28"/>
          <w:lang w:eastAsia="ru-RU"/>
        </w:rPr>
        <w:t>, дефектолога</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оказывающего обучающимся необходимую организующую помощь, и другие условия, без</w:t>
      </w:r>
      <w:r w:rsidR="001771CF">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которых невозможно или затруднено освоение образовательных программ обучающимися с</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ограниченными возможностями слуха и речи.</w:t>
      </w:r>
    </w:p>
    <w:p w:rsidR="006642E7" w:rsidRPr="005F11AB" w:rsidRDefault="006642E7" w:rsidP="00646E03">
      <w:pPr>
        <w:pStyle w:val="a5"/>
        <w:ind w:firstLine="708"/>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Содержание</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Адаптированной</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образовательной</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программы</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представлено</w:t>
      </w:r>
      <w:r w:rsidR="001771CF">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пояснительной запиской, рабочим учебным планом, рабочей программой учебных</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предметов,</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планируемыми</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результатами</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освоения</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Адаптированной</w:t>
      </w:r>
      <w:r w:rsidR="001771CF">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образовательной</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программы, условиями реализации Адаптированной образовательной программы, системой</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 xml:space="preserve">оценки результатов освоения Адаптированной образовательной программы, </w:t>
      </w:r>
      <w:proofErr w:type="spellStart"/>
      <w:r w:rsidRPr="005F11AB">
        <w:rPr>
          <w:rFonts w:ascii="Times New Roman" w:hAnsi="Times New Roman" w:cs="Times New Roman"/>
          <w:sz w:val="28"/>
          <w:szCs w:val="28"/>
          <w:lang w:eastAsia="ru-RU"/>
        </w:rPr>
        <w:t>учебн</w:t>
      </w:r>
      <w:proofErr w:type="gramStart"/>
      <w:r w:rsidRPr="005F11AB">
        <w:rPr>
          <w:rFonts w:ascii="Times New Roman" w:hAnsi="Times New Roman" w:cs="Times New Roman"/>
          <w:sz w:val="28"/>
          <w:szCs w:val="28"/>
          <w:lang w:eastAsia="ru-RU"/>
        </w:rPr>
        <w:t>о</w:t>
      </w:r>
      <w:proofErr w:type="spellEnd"/>
      <w:r w:rsidRPr="005F11AB">
        <w:rPr>
          <w:rFonts w:ascii="Times New Roman" w:hAnsi="Times New Roman" w:cs="Times New Roman"/>
          <w:sz w:val="28"/>
          <w:szCs w:val="28"/>
          <w:lang w:eastAsia="ru-RU"/>
        </w:rPr>
        <w:t>-</w:t>
      </w:r>
      <w:proofErr w:type="gramEnd"/>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методическими</w:t>
      </w:r>
      <w:r w:rsidR="001771CF">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материалами,</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обеспечивающими</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реализацию</w:t>
      </w:r>
      <w:r w:rsidR="001771CF">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Адаптированной</w:t>
      </w:r>
      <w:r w:rsidR="001771CF">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образовательной программы.</w:t>
      </w:r>
    </w:p>
    <w:p w:rsidR="006642E7" w:rsidRPr="005F11AB" w:rsidRDefault="006642E7" w:rsidP="00646E03">
      <w:pPr>
        <w:pStyle w:val="a5"/>
        <w:ind w:firstLine="708"/>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Учебный план содержит переч</w:t>
      </w:r>
      <w:r w:rsidR="005F11AB">
        <w:rPr>
          <w:rFonts w:ascii="Times New Roman" w:hAnsi="Times New Roman" w:cs="Times New Roman"/>
          <w:sz w:val="28"/>
          <w:szCs w:val="28"/>
          <w:lang w:eastAsia="ru-RU"/>
        </w:rPr>
        <w:t xml:space="preserve">ень учебных предметов </w:t>
      </w:r>
      <w:proofErr w:type="spellStart"/>
      <w:r w:rsidR="005F11AB">
        <w:rPr>
          <w:rFonts w:ascii="Times New Roman" w:hAnsi="Times New Roman" w:cs="Times New Roman"/>
          <w:sz w:val="28"/>
          <w:szCs w:val="28"/>
          <w:lang w:eastAsia="ru-RU"/>
        </w:rPr>
        <w:t>базового</w:t>
      </w:r>
      <w:proofErr w:type="gramStart"/>
      <w:r w:rsidR="005F11AB">
        <w:rPr>
          <w:rFonts w:ascii="Times New Roman" w:hAnsi="Times New Roman" w:cs="Times New Roman"/>
          <w:sz w:val="28"/>
          <w:szCs w:val="28"/>
          <w:lang w:eastAsia="ru-RU"/>
        </w:rPr>
        <w:t>,</w:t>
      </w:r>
      <w:r w:rsidRPr="005F11AB">
        <w:rPr>
          <w:rFonts w:ascii="Times New Roman" w:hAnsi="Times New Roman" w:cs="Times New Roman"/>
          <w:sz w:val="28"/>
          <w:szCs w:val="28"/>
          <w:lang w:eastAsia="ru-RU"/>
        </w:rPr>
        <w:t>с</w:t>
      </w:r>
      <w:proofErr w:type="gramEnd"/>
      <w:r w:rsidRPr="005F11AB">
        <w:rPr>
          <w:rFonts w:ascii="Times New Roman" w:hAnsi="Times New Roman" w:cs="Times New Roman"/>
          <w:sz w:val="28"/>
          <w:szCs w:val="28"/>
          <w:lang w:eastAsia="ru-RU"/>
        </w:rPr>
        <w:t>пециального</w:t>
      </w:r>
      <w:proofErr w:type="spellEnd"/>
      <w:r w:rsidRPr="005F11AB">
        <w:rPr>
          <w:rFonts w:ascii="Times New Roman" w:hAnsi="Times New Roman" w:cs="Times New Roman"/>
          <w:sz w:val="28"/>
          <w:szCs w:val="28"/>
          <w:lang w:eastAsia="ru-RU"/>
        </w:rPr>
        <w:t xml:space="preserve"> и</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профессионального циклов с указанием времени, отводимого на освоение учебных</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предметов, включая время, отводимое на теоретические и практические занятия.</w:t>
      </w:r>
    </w:p>
    <w:p w:rsidR="006642E7" w:rsidRPr="005F11AB" w:rsidRDefault="006642E7" w:rsidP="00646E03">
      <w:pPr>
        <w:pStyle w:val="a5"/>
        <w:ind w:firstLine="708"/>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Базовый ци</w:t>
      </w:r>
      <w:proofErr w:type="gramStart"/>
      <w:r w:rsidRPr="005F11AB">
        <w:rPr>
          <w:rFonts w:ascii="Times New Roman" w:hAnsi="Times New Roman" w:cs="Times New Roman"/>
          <w:sz w:val="28"/>
          <w:szCs w:val="28"/>
          <w:lang w:eastAsia="ru-RU"/>
        </w:rPr>
        <w:t>кл вкл</w:t>
      </w:r>
      <w:proofErr w:type="gramEnd"/>
      <w:r w:rsidRPr="005F11AB">
        <w:rPr>
          <w:rFonts w:ascii="Times New Roman" w:hAnsi="Times New Roman" w:cs="Times New Roman"/>
          <w:sz w:val="28"/>
          <w:szCs w:val="28"/>
          <w:lang w:eastAsia="ru-RU"/>
        </w:rPr>
        <w:t>ючает учебные предметы:</w:t>
      </w:r>
    </w:p>
    <w:p w:rsidR="006642E7" w:rsidRPr="005F11AB" w:rsidRDefault="006642E7" w:rsidP="00646E03">
      <w:pPr>
        <w:pStyle w:val="a5"/>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«Основы законодательства Российской Федерации в сфере дорожного движения»;</w:t>
      </w:r>
    </w:p>
    <w:p w:rsidR="006642E7" w:rsidRPr="005F11AB" w:rsidRDefault="006642E7" w:rsidP="00646E03">
      <w:pPr>
        <w:pStyle w:val="a5"/>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«Психофизиологические основы деятельности водителя»;</w:t>
      </w:r>
    </w:p>
    <w:p w:rsidR="006642E7" w:rsidRPr="005F11AB" w:rsidRDefault="006642E7" w:rsidP="00646E03">
      <w:pPr>
        <w:pStyle w:val="a5"/>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«Основы управления транспортными средствами»;</w:t>
      </w:r>
    </w:p>
    <w:p w:rsidR="006642E7" w:rsidRPr="005F11AB" w:rsidRDefault="006642E7" w:rsidP="00646E03">
      <w:pPr>
        <w:pStyle w:val="a5"/>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«Первая помощь при дорожно-транспортном происшествии».</w:t>
      </w:r>
    </w:p>
    <w:p w:rsidR="006642E7" w:rsidRPr="005F11AB" w:rsidRDefault="006642E7" w:rsidP="00646E03">
      <w:pPr>
        <w:pStyle w:val="a5"/>
        <w:ind w:firstLine="708"/>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Специальный ци</w:t>
      </w:r>
      <w:proofErr w:type="gramStart"/>
      <w:r w:rsidRPr="005F11AB">
        <w:rPr>
          <w:rFonts w:ascii="Times New Roman" w:hAnsi="Times New Roman" w:cs="Times New Roman"/>
          <w:sz w:val="28"/>
          <w:szCs w:val="28"/>
          <w:lang w:eastAsia="ru-RU"/>
        </w:rPr>
        <w:t>кл вкл</w:t>
      </w:r>
      <w:proofErr w:type="gramEnd"/>
      <w:r w:rsidRPr="005F11AB">
        <w:rPr>
          <w:rFonts w:ascii="Times New Roman" w:hAnsi="Times New Roman" w:cs="Times New Roman"/>
          <w:sz w:val="28"/>
          <w:szCs w:val="28"/>
          <w:lang w:eastAsia="ru-RU"/>
        </w:rPr>
        <w:t>ючает учебные предметы:</w:t>
      </w:r>
    </w:p>
    <w:p w:rsidR="006642E7" w:rsidRPr="005F11AB" w:rsidRDefault="006642E7" w:rsidP="00646E03">
      <w:pPr>
        <w:pStyle w:val="a5"/>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«Устройство и техническое обслуживание транспортных средств категории «B» как</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объектов управления»;</w:t>
      </w:r>
    </w:p>
    <w:p w:rsidR="006642E7" w:rsidRPr="005F11AB" w:rsidRDefault="006642E7" w:rsidP="00646E03">
      <w:pPr>
        <w:pStyle w:val="a5"/>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«Основы управления транспортными средствами категории «B»;</w:t>
      </w:r>
    </w:p>
    <w:p w:rsidR="006642E7" w:rsidRPr="005F11AB" w:rsidRDefault="006642E7" w:rsidP="00646E03">
      <w:pPr>
        <w:pStyle w:val="a5"/>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«Вождение транспортных средств категории «B» (с механической трансмиссией/с</w:t>
      </w:r>
      <w:r w:rsidR="005F11AB">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автоматической трансмиссией)».</w:t>
      </w:r>
    </w:p>
    <w:p w:rsidR="005F11AB" w:rsidRPr="005F11AB" w:rsidRDefault="005F11AB" w:rsidP="00646E03">
      <w:pPr>
        <w:pStyle w:val="a5"/>
        <w:ind w:firstLine="708"/>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Профессиональный ци</w:t>
      </w:r>
      <w:proofErr w:type="gramStart"/>
      <w:r w:rsidRPr="005F11AB">
        <w:rPr>
          <w:rFonts w:ascii="Times New Roman" w:hAnsi="Times New Roman" w:cs="Times New Roman"/>
          <w:sz w:val="28"/>
          <w:szCs w:val="28"/>
          <w:lang w:eastAsia="ru-RU"/>
        </w:rPr>
        <w:t>кл вкл</w:t>
      </w:r>
      <w:proofErr w:type="gramEnd"/>
      <w:r w:rsidRPr="005F11AB">
        <w:rPr>
          <w:rFonts w:ascii="Times New Roman" w:hAnsi="Times New Roman" w:cs="Times New Roman"/>
          <w:sz w:val="28"/>
          <w:szCs w:val="28"/>
          <w:lang w:eastAsia="ru-RU"/>
        </w:rPr>
        <w:t>ючает учебные предметы:</w:t>
      </w:r>
    </w:p>
    <w:p w:rsidR="005F11AB" w:rsidRPr="005F11AB" w:rsidRDefault="005F11AB" w:rsidP="00646E03">
      <w:pPr>
        <w:pStyle w:val="a5"/>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«Организация и выполнение грузовых перевозок автомобильным транспортом»</w:t>
      </w:r>
    </w:p>
    <w:p w:rsidR="005F11AB" w:rsidRPr="005F11AB" w:rsidRDefault="005F11AB" w:rsidP="00646E03">
      <w:pPr>
        <w:pStyle w:val="a5"/>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«Организация и выполнение пассажирских перевозок автомобильным транспортом»</w:t>
      </w:r>
    </w:p>
    <w:p w:rsidR="005F11AB" w:rsidRPr="005F11AB" w:rsidRDefault="005F11AB" w:rsidP="00646E03">
      <w:pPr>
        <w:pStyle w:val="a5"/>
        <w:ind w:firstLine="708"/>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В рабочем учебном плане по учебному предмету</w:t>
      </w:r>
      <w:r>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раскрывается рекомендуемая</w:t>
      </w:r>
      <w:r>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последовательность изучения разделов и тем, указывается распределение учебных часов по</w:t>
      </w:r>
      <w:r>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разделам и темам.</w:t>
      </w:r>
    </w:p>
    <w:p w:rsidR="005F11AB" w:rsidRDefault="005F11AB" w:rsidP="00646E03">
      <w:pPr>
        <w:pStyle w:val="a5"/>
        <w:ind w:firstLine="708"/>
        <w:jc w:val="both"/>
        <w:rPr>
          <w:rFonts w:ascii="Times New Roman" w:hAnsi="Times New Roman" w:cs="Times New Roman"/>
          <w:sz w:val="28"/>
          <w:szCs w:val="28"/>
          <w:lang w:eastAsia="ru-RU"/>
        </w:rPr>
      </w:pPr>
      <w:r w:rsidRPr="005F11AB">
        <w:rPr>
          <w:rFonts w:ascii="Times New Roman" w:hAnsi="Times New Roman" w:cs="Times New Roman"/>
          <w:sz w:val="28"/>
          <w:szCs w:val="28"/>
          <w:lang w:eastAsia="ru-RU"/>
        </w:rPr>
        <w:t>Учебные предметы базового цикла не изучаются при наличии права на управление</w:t>
      </w:r>
      <w:r>
        <w:rPr>
          <w:rFonts w:ascii="Times New Roman" w:hAnsi="Times New Roman" w:cs="Times New Roman"/>
          <w:sz w:val="28"/>
          <w:szCs w:val="28"/>
          <w:lang w:eastAsia="ru-RU"/>
        </w:rPr>
        <w:t xml:space="preserve"> </w:t>
      </w:r>
      <w:r w:rsidRPr="005F11AB">
        <w:rPr>
          <w:rFonts w:ascii="Times New Roman" w:hAnsi="Times New Roman" w:cs="Times New Roman"/>
          <w:sz w:val="28"/>
          <w:szCs w:val="28"/>
          <w:lang w:eastAsia="ru-RU"/>
        </w:rPr>
        <w:t>транспортным средством любой категории или подкатегории (по желанию обучающегося)</w:t>
      </w:r>
      <w:r w:rsidR="001771CF">
        <w:rPr>
          <w:rFonts w:ascii="Times New Roman" w:hAnsi="Times New Roman" w:cs="Times New Roman"/>
          <w:sz w:val="28"/>
          <w:szCs w:val="28"/>
          <w:lang w:eastAsia="ru-RU"/>
        </w:rPr>
        <w:t>.</w:t>
      </w:r>
    </w:p>
    <w:p w:rsidR="00B435A1" w:rsidRPr="00B435A1" w:rsidRDefault="00B435A1" w:rsidP="00646E03">
      <w:pPr>
        <w:pStyle w:val="a5"/>
        <w:ind w:firstLine="708"/>
        <w:jc w:val="both"/>
        <w:rPr>
          <w:rFonts w:ascii="Times New Roman" w:hAnsi="Times New Roman" w:cs="Times New Roman"/>
          <w:sz w:val="28"/>
          <w:szCs w:val="28"/>
          <w:lang w:eastAsia="ru-RU"/>
        </w:rPr>
      </w:pPr>
      <w:r w:rsidRPr="00B435A1">
        <w:rPr>
          <w:rFonts w:ascii="Times New Roman" w:hAnsi="Times New Roman" w:cs="Times New Roman"/>
          <w:sz w:val="28"/>
          <w:szCs w:val="28"/>
          <w:lang w:eastAsia="ru-RU"/>
        </w:rPr>
        <w:t>Условия</w:t>
      </w:r>
      <w:r>
        <w:rPr>
          <w:rFonts w:ascii="Times New Roman" w:hAnsi="Times New Roman" w:cs="Times New Roman"/>
          <w:sz w:val="28"/>
          <w:szCs w:val="28"/>
          <w:lang w:eastAsia="ru-RU"/>
        </w:rPr>
        <w:t xml:space="preserve"> </w:t>
      </w:r>
      <w:r w:rsidRPr="00B435A1">
        <w:rPr>
          <w:rFonts w:ascii="Times New Roman" w:hAnsi="Times New Roman" w:cs="Times New Roman"/>
          <w:sz w:val="28"/>
          <w:szCs w:val="28"/>
          <w:lang w:eastAsia="ru-RU"/>
        </w:rPr>
        <w:t>реализации</w:t>
      </w:r>
      <w:r>
        <w:rPr>
          <w:rFonts w:ascii="Times New Roman" w:hAnsi="Times New Roman" w:cs="Times New Roman"/>
          <w:sz w:val="28"/>
          <w:szCs w:val="28"/>
          <w:lang w:eastAsia="ru-RU"/>
        </w:rPr>
        <w:t xml:space="preserve"> </w:t>
      </w:r>
      <w:r w:rsidRPr="00B435A1">
        <w:rPr>
          <w:rFonts w:ascii="Times New Roman" w:hAnsi="Times New Roman" w:cs="Times New Roman"/>
          <w:sz w:val="28"/>
          <w:szCs w:val="28"/>
          <w:lang w:eastAsia="ru-RU"/>
        </w:rPr>
        <w:t>Адаптированной</w:t>
      </w:r>
      <w:r>
        <w:rPr>
          <w:rFonts w:ascii="Times New Roman" w:hAnsi="Times New Roman" w:cs="Times New Roman"/>
          <w:sz w:val="28"/>
          <w:szCs w:val="28"/>
          <w:lang w:eastAsia="ru-RU"/>
        </w:rPr>
        <w:t xml:space="preserve"> </w:t>
      </w:r>
      <w:r w:rsidRPr="00B435A1">
        <w:rPr>
          <w:rFonts w:ascii="Times New Roman" w:hAnsi="Times New Roman" w:cs="Times New Roman"/>
          <w:sz w:val="28"/>
          <w:szCs w:val="28"/>
          <w:lang w:eastAsia="ru-RU"/>
        </w:rPr>
        <w:t>Образовательной программы содержат</w:t>
      </w:r>
      <w:r w:rsidR="001771CF">
        <w:rPr>
          <w:rFonts w:ascii="Times New Roman" w:hAnsi="Times New Roman" w:cs="Times New Roman"/>
          <w:sz w:val="28"/>
          <w:szCs w:val="28"/>
          <w:lang w:eastAsia="ru-RU"/>
        </w:rPr>
        <w:t xml:space="preserve"> </w:t>
      </w:r>
      <w:r w:rsidRPr="00B435A1">
        <w:rPr>
          <w:rFonts w:ascii="Times New Roman" w:hAnsi="Times New Roman" w:cs="Times New Roman"/>
          <w:sz w:val="28"/>
          <w:szCs w:val="28"/>
          <w:lang w:eastAsia="ru-RU"/>
        </w:rPr>
        <w:t>организационно-педагогические, кадровые, информационно-</w:t>
      </w:r>
      <w:r w:rsidRPr="00B435A1">
        <w:rPr>
          <w:rFonts w:ascii="Times New Roman" w:hAnsi="Times New Roman" w:cs="Times New Roman"/>
          <w:sz w:val="28"/>
          <w:szCs w:val="28"/>
          <w:lang w:eastAsia="ru-RU"/>
        </w:rPr>
        <w:lastRenderedPageBreak/>
        <w:t>методические и материально-</w:t>
      </w:r>
      <w:r>
        <w:rPr>
          <w:rFonts w:ascii="Times New Roman" w:hAnsi="Times New Roman" w:cs="Times New Roman"/>
          <w:sz w:val="28"/>
          <w:szCs w:val="28"/>
          <w:lang w:eastAsia="ru-RU"/>
        </w:rPr>
        <w:t xml:space="preserve"> </w:t>
      </w:r>
      <w:r w:rsidRPr="00B435A1">
        <w:rPr>
          <w:rFonts w:ascii="Times New Roman" w:hAnsi="Times New Roman" w:cs="Times New Roman"/>
          <w:sz w:val="28"/>
          <w:szCs w:val="28"/>
          <w:lang w:eastAsia="ru-RU"/>
        </w:rPr>
        <w:t>технические требования. Учебно-методические материалы обеспечивают реализацию</w:t>
      </w:r>
      <w:r>
        <w:rPr>
          <w:rFonts w:ascii="Times New Roman" w:hAnsi="Times New Roman" w:cs="Times New Roman"/>
          <w:sz w:val="28"/>
          <w:szCs w:val="28"/>
          <w:lang w:eastAsia="ru-RU"/>
        </w:rPr>
        <w:t xml:space="preserve"> </w:t>
      </w:r>
      <w:r w:rsidRPr="00B435A1">
        <w:rPr>
          <w:rFonts w:ascii="Times New Roman" w:hAnsi="Times New Roman" w:cs="Times New Roman"/>
          <w:sz w:val="28"/>
          <w:szCs w:val="28"/>
          <w:lang w:eastAsia="ru-RU"/>
        </w:rPr>
        <w:t>Адаптированной образовательной программы.</w:t>
      </w:r>
    </w:p>
    <w:p w:rsidR="00B435A1" w:rsidRDefault="00B435A1" w:rsidP="00646E03">
      <w:pPr>
        <w:pStyle w:val="a5"/>
        <w:ind w:firstLine="708"/>
        <w:jc w:val="both"/>
        <w:rPr>
          <w:rFonts w:ascii="Times New Roman" w:hAnsi="Times New Roman" w:cs="Times New Roman"/>
          <w:sz w:val="28"/>
          <w:szCs w:val="28"/>
          <w:lang w:eastAsia="ru-RU"/>
        </w:rPr>
      </w:pPr>
      <w:r w:rsidRPr="00B435A1">
        <w:rPr>
          <w:rFonts w:ascii="Times New Roman" w:hAnsi="Times New Roman" w:cs="Times New Roman"/>
          <w:sz w:val="28"/>
          <w:szCs w:val="28"/>
          <w:lang w:eastAsia="ru-RU"/>
        </w:rPr>
        <w:t>Адаптированная образовательная программа предусматривает достаточный для</w:t>
      </w:r>
      <w:r>
        <w:rPr>
          <w:rFonts w:ascii="Times New Roman" w:hAnsi="Times New Roman" w:cs="Times New Roman"/>
          <w:sz w:val="28"/>
          <w:szCs w:val="28"/>
          <w:lang w:eastAsia="ru-RU"/>
        </w:rPr>
        <w:t xml:space="preserve"> </w:t>
      </w:r>
      <w:r w:rsidRPr="00B435A1">
        <w:rPr>
          <w:rFonts w:ascii="Times New Roman" w:hAnsi="Times New Roman" w:cs="Times New Roman"/>
          <w:sz w:val="28"/>
          <w:szCs w:val="28"/>
          <w:lang w:eastAsia="ru-RU"/>
        </w:rPr>
        <w:t>формирования, закрепления и развития практических навыков и компетенций объем</w:t>
      </w:r>
      <w:r>
        <w:rPr>
          <w:rFonts w:ascii="Times New Roman" w:hAnsi="Times New Roman" w:cs="Times New Roman"/>
          <w:sz w:val="28"/>
          <w:szCs w:val="28"/>
          <w:lang w:eastAsia="ru-RU"/>
        </w:rPr>
        <w:t xml:space="preserve"> </w:t>
      </w:r>
      <w:r w:rsidRPr="00B435A1">
        <w:rPr>
          <w:rFonts w:ascii="Times New Roman" w:hAnsi="Times New Roman" w:cs="Times New Roman"/>
          <w:sz w:val="28"/>
          <w:szCs w:val="28"/>
          <w:lang w:eastAsia="ru-RU"/>
        </w:rPr>
        <w:t>практики.</w:t>
      </w:r>
      <w:r>
        <w:rPr>
          <w:rFonts w:ascii="Times New Roman" w:hAnsi="Times New Roman" w:cs="Times New Roman"/>
          <w:sz w:val="28"/>
          <w:szCs w:val="28"/>
          <w:lang w:eastAsia="ru-RU"/>
        </w:rPr>
        <w:t xml:space="preserve"> </w:t>
      </w:r>
    </w:p>
    <w:p w:rsidR="006A75E3" w:rsidRPr="00646E03" w:rsidRDefault="00B435A1" w:rsidP="00646E03">
      <w:pPr>
        <w:pStyle w:val="a5"/>
        <w:ind w:firstLine="708"/>
        <w:jc w:val="both"/>
        <w:rPr>
          <w:rFonts w:ascii="Times New Roman" w:hAnsi="Times New Roman" w:cs="Times New Roman"/>
          <w:sz w:val="28"/>
          <w:szCs w:val="28"/>
          <w:lang w:eastAsia="ru-RU"/>
        </w:rPr>
      </w:pPr>
      <w:r w:rsidRPr="00B435A1">
        <w:rPr>
          <w:rFonts w:ascii="Times New Roman" w:hAnsi="Times New Roman" w:cs="Times New Roman"/>
          <w:sz w:val="28"/>
          <w:szCs w:val="28"/>
          <w:lang w:eastAsia="ru-RU"/>
        </w:rPr>
        <w:t>Ведущим видом обучения для лиц ОВЗ выступает зрительное восприятие. Это не</w:t>
      </w:r>
      <w:r>
        <w:rPr>
          <w:rFonts w:ascii="Times New Roman" w:hAnsi="Times New Roman" w:cs="Times New Roman"/>
          <w:sz w:val="28"/>
          <w:szCs w:val="28"/>
          <w:lang w:eastAsia="ru-RU"/>
        </w:rPr>
        <w:t xml:space="preserve"> </w:t>
      </w:r>
      <w:r w:rsidRPr="00B435A1">
        <w:rPr>
          <w:rFonts w:ascii="Times New Roman" w:hAnsi="Times New Roman" w:cs="Times New Roman"/>
          <w:sz w:val="28"/>
          <w:szCs w:val="28"/>
          <w:lang w:eastAsia="ru-RU"/>
        </w:rPr>
        <w:t xml:space="preserve">только </w:t>
      </w:r>
      <w:proofErr w:type="spellStart"/>
      <w:r w:rsidRPr="00B435A1">
        <w:rPr>
          <w:rFonts w:ascii="Times New Roman" w:hAnsi="Times New Roman" w:cs="Times New Roman"/>
          <w:sz w:val="28"/>
          <w:szCs w:val="28"/>
          <w:lang w:eastAsia="ru-RU"/>
        </w:rPr>
        <w:t>дистантный</w:t>
      </w:r>
      <w:proofErr w:type="spellEnd"/>
      <w:r w:rsidRPr="00B435A1">
        <w:rPr>
          <w:rFonts w:ascii="Times New Roman" w:hAnsi="Times New Roman" w:cs="Times New Roman"/>
          <w:sz w:val="28"/>
          <w:szCs w:val="28"/>
          <w:lang w:eastAsia="ru-RU"/>
        </w:rPr>
        <w:t xml:space="preserve"> канал получения информации, но и главная сенсорная основа</w:t>
      </w:r>
      <w:r>
        <w:rPr>
          <w:rFonts w:ascii="Times New Roman" w:hAnsi="Times New Roman" w:cs="Times New Roman"/>
          <w:sz w:val="28"/>
          <w:szCs w:val="28"/>
          <w:lang w:eastAsia="ru-RU"/>
        </w:rPr>
        <w:t xml:space="preserve"> </w:t>
      </w:r>
      <w:r w:rsidRPr="00B435A1">
        <w:rPr>
          <w:rFonts w:ascii="Times New Roman" w:hAnsi="Times New Roman" w:cs="Times New Roman"/>
          <w:sz w:val="28"/>
          <w:szCs w:val="28"/>
          <w:lang w:eastAsia="ru-RU"/>
        </w:rPr>
        <w:t xml:space="preserve">восприятия речи – жестовой, </w:t>
      </w:r>
      <w:proofErr w:type="spellStart"/>
      <w:r w:rsidRPr="00B435A1">
        <w:rPr>
          <w:rFonts w:ascii="Times New Roman" w:hAnsi="Times New Roman" w:cs="Times New Roman"/>
          <w:sz w:val="28"/>
          <w:szCs w:val="28"/>
          <w:lang w:eastAsia="ru-RU"/>
        </w:rPr>
        <w:t>дактильной</w:t>
      </w:r>
      <w:proofErr w:type="spellEnd"/>
      <w:r w:rsidRPr="00B435A1">
        <w:rPr>
          <w:rFonts w:ascii="Times New Roman" w:hAnsi="Times New Roman" w:cs="Times New Roman"/>
          <w:sz w:val="28"/>
          <w:szCs w:val="28"/>
          <w:lang w:eastAsia="ru-RU"/>
        </w:rPr>
        <w:t>, словесной.</w:t>
      </w:r>
    </w:p>
    <w:p w:rsidR="006A75E3" w:rsidRPr="00FF0D2B" w:rsidRDefault="006A75E3" w:rsidP="006A75E3">
      <w:pPr>
        <w:pStyle w:val="a5"/>
        <w:jc w:val="center"/>
        <w:rPr>
          <w:rFonts w:ascii="Times New Roman" w:hAnsi="Times New Roman" w:cs="Times New Roman"/>
          <w:b/>
          <w:sz w:val="28"/>
          <w:szCs w:val="28"/>
          <w:lang w:eastAsia="ru-RU"/>
        </w:rPr>
      </w:pPr>
      <w:r w:rsidRPr="00FF0D2B">
        <w:rPr>
          <w:rFonts w:ascii="Times New Roman" w:hAnsi="Times New Roman" w:cs="Times New Roman"/>
          <w:b/>
          <w:sz w:val="28"/>
          <w:szCs w:val="28"/>
          <w:lang w:eastAsia="ru-RU"/>
        </w:rPr>
        <w:t>II. У</w:t>
      </w:r>
      <w:r>
        <w:rPr>
          <w:rFonts w:ascii="Times New Roman" w:hAnsi="Times New Roman" w:cs="Times New Roman"/>
          <w:b/>
          <w:sz w:val="28"/>
          <w:szCs w:val="28"/>
          <w:lang w:eastAsia="ru-RU"/>
        </w:rPr>
        <w:t>ЧЕБНЫЙ ПЛАН</w:t>
      </w:r>
    </w:p>
    <w:p w:rsidR="006A75E3" w:rsidRPr="001771CF" w:rsidRDefault="006A75E3" w:rsidP="001771CF">
      <w:pPr>
        <w:pStyle w:val="a5"/>
        <w:jc w:val="center"/>
        <w:rPr>
          <w:rFonts w:ascii="Times New Roman" w:hAnsi="Times New Roman" w:cs="Times New Roman"/>
          <w:color w:val="464C55"/>
          <w:sz w:val="28"/>
          <w:szCs w:val="28"/>
          <w:lang w:eastAsia="ru-RU"/>
        </w:rPr>
      </w:pPr>
      <w:r>
        <w:rPr>
          <w:rFonts w:ascii="Times New Roman" w:hAnsi="Times New Roman" w:cs="Times New Roman"/>
          <w:sz w:val="28"/>
          <w:szCs w:val="28"/>
          <w:lang w:eastAsia="ru-RU"/>
        </w:rPr>
        <w:t xml:space="preserve">                                                                                                                    </w:t>
      </w:r>
    </w:p>
    <w:tbl>
      <w:tblPr>
        <w:tblW w:w="9930" w:type="dxa"/>
        <w:shd w:val="clear" w:color="auto" w:fill="FFFFFF"/>
        <w:tblCellMar>
          <w:left w:w="0" w:type="dxa"/>
          <w:right w:w="0" w:type="dxa"/>
        </w:tblCellMar>
        <w:tblLook w:val="04A0"/>
      </w:tblPr>
      <w:tblGrid>
        <w:gridCol w:w="5130"/>
        <w:gridCol w:w="1159"/>
        <w:gridCol w:w="1805"/>
        <w:gridCol w:w="1836"/>
      </w:tblGrid>
      <w:tr w:rsidR="006A75E3" w:rsidTr="006A75E3">
        <w:tc>
          <w:tcPr>
            <w:tcW w:w="51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FF0D2B">
              <w:rPr>
                <w:rFonts w:ascii="Times New Roman" w:eastAsia="Times New Roman" w:hAnsi="Times New Roman" w:cs="Times New Roman"/>
                <w:color w:val="000000" w:themeColor="text1"/>
                <w:sz w:val="24"/>
                <w:szCs w:val="24"/>
                <w:lang w:eastAsia="ru-RU"/>
              </w:rPr>
              <w:t>Учебные предметы</w:t>
            </w:r>
          </w:p>
        </w:tc>
        <w:tc>
          <w:tcPr>
            <w:tcW w:w="4770" w:type="dxa"/>
            <w:gridSpan w:val="3"/>
            <w:tcBorders>
              <w:top w:val="single" w:sz="6" w:space="0" w:color="000000"/>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FF0D2B">
              <w:rPr>
                <w:rFonts w:ascii="Times New Roman" w:eastAsia="Times New Roman" w:hAnsi="Times New Roman" w:cs="Times New Roman"/>
                <w:color w:val="000000" w:themeColor="text1"/>
                <w:sz w:val="24"/>
                <w:szCs w:val="24"/>
                <w:lang w:eastAsia="ru-RU"/>
              </w:rPr>
              <w:t>Количество часов</w:t>
            </w:r>
          </w:p>
        </w:tc>
      </w:tr>
      <w:tr w:rsidR="006A75E3" w:rsidTr="006A75E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FF0D2B"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1155" w:type="dxa"/>
            <w:vMerge w:val="restart"/>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FF0D2B">
              <w:rPr>
                <w:rFonts w:ascii="Times New Roman" w:eastAsia="Times New Roman" w:hAnsi="Times New Roman" w:cs="Times New Roman"/>
                <w:color w:val="000000" w:themeColor="text1"/>
                <w:sz w:val="24"/>
                <w:szCs w:val="24"/>
                <w:lang w:eastAsia="ru-RU"/>
              </w:rPr>
              <w:t>Всего</w:t>
            </w:r>
          </w:p>
        </w:tc>
        <w:tc>
          <w:tcPr>
            <w:tcW w:w="3585" w:type="dxa"/>
            <w:gridSpan w:val="2"/>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FF0D2B">
              <w:rPr>
                <w:rFonts w:ascii="Times New Roman" w:eastAsia="Times New Roman" w:hAnsi="Times New Roman" w:cs="Times New Roman"/>
                <w:color w:val="000000" w:themeColor="text1"/>
                <w:sz w:val="24"/>
                <w:szCs w:val="24"/>
                <w:lang w:eastAsia="ru-RU"/>
              </w:rPr>
              <w:t>В том числе</w:t>
            </w:r>
          </w:p>
        </w:tc>
      </w:tr>
      <w:tr w:rsidR="006A75E3" w:rsidTr="006A75E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FF0D2B"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6" w:space="0" w:color="000000"/>
              <w:right w:val="single" w:sz="6" w:space="0" w:color="000000"/>
            </w:tcBorders>
            <w:shd w:val="clear" w:color="auto" w:fill="FFFFFF"/>
            <w:vAlign w:val="center"/>
            <w:hideMark/>
          </w:tcPr>
          <w:p w:rsidR="006A75E3" w:rsidRPr="00FF0D2B"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180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FF0D2B">
              <w:rPr>
                <w:rFonts w:ascii="Times New Roman" w:eastAsia="Times New Roman" w:hAnsi="Times New Roman" w:cs="Times New Roman"/>
                <w:color w:val="000000" w:themeColor="text1"/>
                <w:sz w:val="24"/>
                <w:szCs w:val="24"/>
                <w:lang w:eastAsia="ru-RU"/>
              </w:rPr>
              <w:t>Теоретические занятия</w:t>
            </w:r>
          </w:p>
        </w:tc>
        <w:tc>
          <w:tcPr>
            <w:tcW w:w="177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FF0D2B">
              <w:rPr>
                <w:rFonts w:ascii="Times New Roman" w:eastAsia="Times New Roman" w:hAnsi="Times New Roman" w:cs="Times New Roman"/>
                <w:color w:val="000000" w:themeColor="text1"/>
                <w:sz w:val="24"/>
                <w:szCs w:val="24"/>
                <w:lang w:eastAsia="ru-RU"/>
              </w:rPr>
              <w:t>Практические занятия</w:t>
            </w:r>
          </w:p>
        </w:tc>
      </w:tr>
      <w:tr w:rsidR="006A75E3" w:rsidTr="006A75E3">
        <w:tc>
          <w:tcPr>
            <w:tcW w:w="9900" w:type="dxa"/>
            <w:gridSpan w:val="4"/>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FF0D2B">
              <w:rPr>
                <w:rFonts w:ascii="Times New Roman" w:eastAsia="Times New Roman" w:hAnsi="Times New Roman" w:cs="Times New Roman"/>
                <w:b/>
                <w:bCs/>
                <w:color w:val="000000" w:themeColor="text1"/>
                <w:sz w:val="28"/>
                <w:szCs w:val="28"/>
                <w:lang w:eastAsia="ru-RU"/>
              </w:rPr>
              <w:t>Учебные предметы базового цикла</w:t>
            </w:r>
          </w:p>
        </w:tc>
      </w:tr>
      <w:tr w:rsidR="006A75E3" w:rsidTr="006A75E3">
        <w:tc>
          <w:tcPr>
            <w:tcW w:w="5115" w:type="dxa"/>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after="0" w:line="240" w:lineRule="auto"/>
              <w:ind w:left="75" w:right="75"/>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Основы </w:t>
            </w:r>
            <w:hyperlink r:id="rId6" w:anchor="block_4" w:history="1">
              <w:r w:rsidRPr="00FF0D2B">
                <w:rPr>
                  <w:rStyle w:val="a6"/>
                  <w:rFonts w:ascii="Times New Roman" w:eastAsia="Times New Roman" w:hAnsi="Times New Roman" w:cs="Times New Roman"/>
                  <w:color w:val="000000" w:themeColor="text1"/>
                  <w:sz w:val="28"/>
                  <w:szCs w:val="28"/>
                  <w:lang w:eastAsia="ru-RU"/>
                </w:rPr>
                <w:t>законодательства</w:t>
              </w:r>
            </w:hyperlink>
            <w:r w:rsidRPr="00FF0D2B">
              <w:rPr>
                <w:rFonts w:ascii="Times New Roman" w:eastAsia="Times New Roman" w:hAnsi="Times New Roman" w:cs="Times New Roman"/>
                <w:color w:val="000000" w:themeColor="text1"/>
                <w:sz w:val="28"/>
                <w:szCs w:val="28"/>
                <w:lang w:eastAsia="ru-RU"/>
              </w:rPr>
              <w:t> Российской Федерации в сфере дорожного движения</w:t>
            </w:r>
          </w:p>
        </w:tc>
        <w:tc>
          <w:tcPr>
            <w:tcW w:w="1155"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43</w:t>
            </w:r>
          </w:p>
        </w:tc>
        <w:tc>
          <w:tcPr>
            <w:tcW w:w="180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30</w:t>
            </w:r>
          </w:p>
        </w:tc>
        <w:tc>
          <w:tcPr>
            <w:tcW w:w="177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13</w:t>
            </w:r>
          </w:p>
        </w:tc>
      </w:tr>
      <w:tr w:rsidR="006A75E3" w:rsidTr="006A75E3">
        <w:tc>
          <w:tcPr>
            <w:tcW w:w="5115" w:type="dxa"/>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Психофизиологические основы деятельности водителя</w:t>
            </w:r>
          </w:p>
        </w:tc>
        <w:tc>
          <w:tcPr>
            <w:tcW w:w="1155"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12</w:t>
            </w:r>
          </w:p>
        </w:tc>
        <w:tc>
          <w:tcPr>
            <w:tcW w:w="180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8</w:t>
            </w:r>
          </w:p>
        </w:tc>
        <w:tc>
          <w:tcPr>
            <w:tcW w:w="177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4</w:t>
            </w:r>
          </w:p>
        </w:tc>
      </w:tr>
      <w:tr w:rsidR="006A75E3" w:rsidTr="006A75E3">
        <w:tc>
          <w:tcPr>
            <w:tcW w:w="5115" w:type="dxa"/>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Основы управления транспортными средствами</w:t>
            </w:r>
          </w:p>
        </w:tc>
        <w:tc>
          <w:tcPr>
            <w:tcW w:w="1155"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14</w:t>
            </w:r>
          </w:p>
        </w:tc>
        <w:tc>
          <w:tcPr>
            <w:tcW w:w="180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12</w:t>
            </w:r>
          </w:p>
        </w:tc>
        <w:tc>
          <w:tcPr>
            <w:tcW w:w="177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2</w:t>
            </w:r>
          </w:p>
        </w:tc>
      </w:tr>
      <w:tr w:rsidR="006A75E3" w:rsidTr="006A75E3">
        <w:tc>
          <w:tcPr>
            <w:tcW w:w="5115" w:type="dxa"/>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Первая помощь при дорожно-транспортном происшествии</w:t>
            </w:r>
          </w:p>
        </w:tc>
        <w:tc>
          <w:tcPr>
            <w:tcW w:w="1155"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16</w:t>
            </w:r>
          </w:p>
        </w:tc>
        <w:tc>
          <w:tcPr>
            <w:tcW w:w="180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8</w:t>
            </w:r>
          </w:p>
        </w:tc>
        <w:tc>
          <w:tcPr>
            <w:tcW w:w="177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8</w:t>
            </w:r>
          </w:p>
        </w:tc>
      </w:tr>
      <w:tr w:rsidR="006A75E3" w:rsidTr="006A75E3">
        <w:tc>
          <w:tcPr>
            <w:tcW w:w="9900" w:type="dxa"/>
            <w:gridSpan w:val="4"/>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FF0D2B">
              <w:rPr>
                <w:rFonts w:ascii="Times New Roman" w:eastAsia="Times New Roman" w:hAnsi="Times New Roman" w:cs="Times New Roman"/>
                <w:b/>
                <w:bCs/>
                <w:color w:val="000000" w:themeColor="text1"/>
                <w:sz w:val="28"/>
                <w:szCs w:val="28"/>
                <w:lang w:eastAsia="ru-RU"/>
              </w:rPr>
              <w:t>Учебные предметы специального цикла</w:t>
            </w:r>
          </w:p>
        </w:tc>
      </w:tr>
      <w:tr w:rsidR="006A75E3" w:rsidTr="006A75E3">
        <w:tc>
          <w:tcPr>
            <w:tcW w:w="5115" w:type="dxa"/>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Устройство и техническое обслуживание транспортных средств категории "В" как объектов управления</w:t>
            </w:r>
          </w:p>
        </w:tc>
        <w:tc>
          <w:tcPr>
            <w:tcW w:w="1155"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20</w:t>
            </w:r>
          </w:p>
        </w:tc>
        <w:tc>
          <w:tcPr>
            <w:tcW w:w="180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18</w:t>
            </w:r>
          </w:p>
        </w:tc>
        <w:tc>
          <w:tcPr>
            <w:tcW w:w="177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2</w:t>
            </w:r>
          </w:p>
        </w:tc>
      </w:tr>
      <w:tr w:rsidR="006A75E3" w:rsidTr="006A75E3">
        <w:tc>
          <w:tcPr>
            <w:tcW w:w="5115" w:type="dxa"/>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Основы управления транспортными средствами категории "В"</w:t>
            </w:r>
          </w:p>
        </w:tc>
        <w:tc>
          <w:tcPr>
            <w:tcW w:w="1155"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12</w:t>
            </w:r>
          </w:p>
        </w:tc>
        <w:tc>
          <w:tcPr>
            <w:tcW w:w="180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8</w:t>
            </w:r>
          </w:p>
        </w:tc>
        <w:tc>
          <w:tcPr>
            <w:tcW w:w="177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4</w:t>
            </w:r>
          </w:p>
        </w:tc>
      </w:tr>
      <w:tr w:rsidR="006A75E3" w:rsidTr="006A75E3">
        <w:tc>
          <w:tcPr>
            <w:tcW w:w="5115" w:type="dxa"/>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Вождение транспортных средств категории "В" (с механической трансмиссие</w:t>
            </w:r>
            <w:r>
              <w:rPr>
                <w:rFonts w:ascii="Times New Roman" w:eastAsia="Times New Roman" w:hAnsi="Times New Roman" w:cs="Times New Roman"/>
                <w:color w:val="000000" w:themeColor="text1"/>
                <w:sz w:val="28"/>
                <w:szCs w:val="28"/>
                <w:lang w:eastAsia="ru-RU"/>
              </w:rPr>
              <w:t>й)</w:t>
            </w:r>
          </w:p>
        </w:tc>
        <w:tc>
          <w:tcPr>
            <w:tcW w:w="1155"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56</w:t>
            </w:r>
          </w:p>
        </w:tc>
        <w:tc>
          <w:tcPr>
            <w:tcW w:w="180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w:t>
            </w:r>
          </w:p>
        </w:tc>
        <w:tc>
          <w:tcPr>
            <w:tcW w:w="177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56</w:t>
            </w:r>
          </w:p>
        </w:tc>
      </w:tr>
      <w:tr w:rsidR="006A75E3" w:rsidTr="006A75E3">
        <w:tc>
          <w:tcPr>
            <w:tcW w:w="9900" w:type="dxa"/>
            <w:gridSpan w:val="4"/>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FF0D2B">
              <w:rPr>
                <w:rFonts w:ascii="Times New Roman" w:eastAsia="Times New Roman" w:hAnsi="Times New Roman" w:cs="Times New Roman"/>
                <w:b/>
                <w:bCs/>
                <w:color w:val="000000" w:themeColor="text1"/>
                <w:sz w:val="28"/>
                <w:szCs w:val="28"/>
                <w:lang w:eastAsia="ru-RU"/>
              </w:rPr>
              <w:t>Учебные предметы профессионального цикла</w:t>
            </w:r>
          </w:p>
        </w:tc>
      </w:tr>
      <w:tr w:rsidR="006A75E3" w:rsidTr="006A75E3">
        <w:tc>
          <w:tcPr>
            <w:tcW w:w="5115" w:type="dxa"/>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Организация и выполнение грузовых перевозок автомобильным транспортом</w:t>
            </w:r>
          </w:p>
        </w:tc>
        <w:tc>
          <w:tcPr>
            <w:tcW w:w="1155"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8</w:t>
            </w:r>
          </w:p>
        </w:tc>
        <w:tc>
          <w:tcPr>
            <w:tcW w:w="180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8</w:t>
            </w:r>
          </w:p>
        </w:tc>
        <w:tc>
          <w:tcPr>
            <w:tcW w:w="177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w:t>
            </w:r>
          </w:p>
        </w:tc>
      </w:tr>
      <w:tr w:rsidR="006A75E3" w:rsidTr="006A75E3">
        <w:tc>
          <w:tcPr>
            <w:tcW w:w="5115" w:type="dxa"/>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 xml:space="preserve">Организация и выполнение </w:t>
            </w:r>
            <w:r w:rsidRPr="00FF0D2B">
              <w:rPr>
                <w:rFonts w:ascii="Times New Roman" w:eastAsia="Times New Roman" w:hAnsi="Times New Roman" w:cs="Times New Roman"/>
                <w:color w:val="000000" w:themeColor="text1"/>
                <w:sz w:val="28"/>
                <w:szCs w:val="28"/>
                <w:lang w:eastAsia="ru-RU"/>
              </w:rPr>
              <w:lastRenderedPageBreak/>
              <w:t>пассажирских перевозок автомобильным транспортом</w:t>
            </w:r>
          </w:p>
        </w:tc>
        <w:tc>
          <w:tcPr>
            <w:tcW w:w="1155"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lastRenderedPageBreak/>
              <w:t>6</w:t>
            </w:r>
          </w:p>
        </w:tc>
        <w:tc>
          <w:tcPr>
            <w:tcW w:w="180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6</w:t>
            </w:r>
          </w:p>
        </w:tc>
        <w:tc>
          <w:tcPr>
            <w:tcW w:w="177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w:t>
            </w:r>
          </w:p>
        </w:tc>
      </w:tr>
      <w:tr w:rsidR="006A75E3" w:rsidTr="006A75E3">
        <w:tc>
          <w:tcPr>
            <w:tcW w:w="9900" w:type="dxa"/>
            <w:gridSpan w:val="4"/>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FF0D2B">
              <w:rPr>
                <w:rFonts w:ascii="Times New Roman" w:eastAsia="Times New Roman" w:hAnsi="Times New Roman" w:cs="Times New Roman"/>
                <w:b/>
                <w:bCs/>
                <w:color w:val="000000" w:themeColor="text1"/>
                <w:sz w:val="28"/>
                <w:szCs w:val="28"/>
                <w:lang w:eastAsia="ru-RU"/>
              </w:rPr>
              <w:lastRenderedPageBreak/>
              <w:t>Квалификационный экзамен</w:t>
            </w:r>
          </w:p>
        </w:tc>
      </w:tr>
      <w:tr w:rsidR="006A75E3" w:rsidTr="006A75E3">
        <w:tc>
          <w:tcPr>
            <w:tcW w:w="5115" w:type="dxa"/>
            <w:tcBorders>
              <w:top w:val="nil"/>
              <w:left w:val="single" w:sz="6" w:space="0" w:color="000000"/>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Квалификационный экзамен</w:t>
            </w:r>
          </w:p>
        </w:tc>
        <w:tc>
          <w:tcPr>
            <w:tcW w:w="1155"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4</w:t>
            </w:r>
          </w:p>
        </w:tc>
        <w:tc>
          <w:tcPr>
            <w:tcW w:w="180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2</w:t>
            </w:r>
          </w:p>
        </w:tc>
        <w:tc>
          <w:tcPr>
            <w:tcW w:w="1770" w:type="dxa"/>
            <w:tcBorders>
              <w:top w:val="nil"/>
              <w:left w:val="nil"/>
              <w:bottom w:val="single" w:sz="6" w:space="0" w:color="000000"/>
              <w:right w:val="single" w:sz="6" w:space="0" w:color="000000"/>
            </w:tcBorders>
            <w:shd w:val="clear" w:color="auto" w:fill="FFFFFF"/>
            <w:hideMark/>
          </w:tcPr>
          <w:p w:rsidR="006A75E3" w:rsidRPr="00FF0D2B"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FF0D2B">
              <w:rPr>
                <w:rFonts w:ascii="Times New Roman" w:eastAsia="Times New Roman" w:hAnsi="Times New Roman" w:cs="Times New Roman"/>
                <w:color w:val="000000" w:themeColor="text1"/>
                <w:sz w:val="28"/>
                <w:szCs w:val="28"/>
                <w:lang w:eastAsia="ru-RU"/>
              </w:rPr>
              <w:t>2</w:t>
            </w:r>
          </w:p>
        </w:tc>
      </w:tr>
      <w:tr w:rsidR="006A75E3" w:rsidTr="006A75E3">
        <w:tc>
          <w:tcPr>
            <w:tcW w:w="5115" w:type="dxa"/>
            <w:tcBorders>
              <w:top w:val="nil"/>
              <w:left w:val="single" w:sz="6" w:space="0" w:color="000000"/>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b/>
                <w:color w:val="000000" w:themeColor="text1"/>
                <w:sz w:val="28"/>
                <w:szCs w:val="28"/>
                <w:lang w:eastAsia="ru-RU"/>
              </w:rPr>
            </w:pPr>
            <w:r w:rsidRPr="003E3F9F">
              <w:rPr>
                <w:rFonts w:ascii="Times New Roman" w:eastAsia="Times New Roman" w:hAnsi="Times New Roman" w:cs="Times New Roman"/>
                <w:b/>
                <w:color w:val="000000" w:themeColor="text1"/>
                <w:sz w:val="28"/>
                <w:szCs w:val="28"/>
                <w:lang w:eastAsia="ru-RU"/>
              </w:rPr>
              <w:t>Итого</w:t>
            </w:r>
          </w:p>
        </w:tc>
        <w:tc>
          <w:tcPr>
            <w:tcW w:w="1155"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E3F9F">
              <w:rPr>
                <w:rFonts w:ascii="Times New Roman" w:eastAsia="Times New Roman" w:hAnsi="Times New Roman" w:cs="Times New Roman"/>
                <w:b/>
                <w:color w:val="000000" w:themeColor="text1"/>
                <w:sz w:val="28"/>
                <w:szCs w:val="28"/>
                <w:lang w:eastAsia="ru-RU"/>
              </w:rPr>
              <w:t>191</w:t>
            </w:r>
          </w:p>
        </w:tc>
        <w:tc>
          <w:tcPr>
            <w:tcW w:w="1800"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E3F9F">
              <w:rPr>
                <w:rFonts w:ascii="Times New Roman" w:eastAsia="Times New Roman" w:hAnsi="Times New Roman" w:cs="Times New Roman"/>
                <w:b/>
                <w:color w:val="000000" w:themeColor="text1"/>
                <w:sz w:val="28"/>
                <w:szCs w:val="28"/>
                <w:lang w:eastAsia="ru-RU"/>
              </w:rPr>
              <w:t>100</w:t>
            </w:r>
          </w:p>
        </w:tc>
        <w:tc>
          <w:tcPr>
            <w:tcW w:w="1770"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E3F9F">
              <w:rPr>
                <w:rFonts w:ascii="Times New Roman" w:eastAsia="Times New Roman" w:hAnsi="Times New Roman" w:cs="Times New Roman"/>
                <w:b/>
                <w:color w:val="000000" w:themeColor="text1"/>
                <w:sz w:val="28"/>
                <w:szCs w:val="28"/>
                <w:lang w:eastAsia="ru-RU"/>
              </w:rPr>
              <w:t>91</w:t>
            </w:r>
          </w:p>
        </w:tc>
      </w:tr>
    </w:tbl>
    <w:p w:rsidR="006A75E3" w:rsidRPr="00E03915" w:rsidRDefault="006A75E3" w:rsidP="00E039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A75E3" w:rsidRPr="004624BB" w:rsidRDefault="006A75E3" w:rsidP="006A75E3">
      <w:pPr>
        <w:spacing w:after="300" w:line="240" w:lineRule="auto"/>
        <w:jc w:val="center"/>
        <w:rPr>
          <w:rFonts w:ascii="Times New Roman" w:eastAsia="Times New Roman" w:hAnsi="Times New Roman" w:cs="Times New Roman"/>
          <w:b/>
          <w:bCs/>
          <w:color w:val="000000" w:themeColor="text1"/>
          <w:sz w:val="28"/>
          <w:szCs w:val="28"/>
          <w:lang w:eastAsia="ru-RU"/>
        </w:rPr>
      </w:pPr>
      <w:r w:rsidRPr="004624BB">
        <w:rPr>
          <w:rFonts w:ascii="Times New Roman" w:eastAsia="Times New Roman" w:hAnsi="Times New Roman" w:cs="Times New Roman"/>
          <w:b/>
          <w:bCs/>
          <w:color w:val="000000" w:themeColor="text1"/>
          <w:sz w:val="28"/>
          <w:szCs w:val="28"/>
          <w:lang w:eastAsia="ru-RU"/>
        </w:rPr>
        <w:t>I</w:t>
      </w:r>
      <w:r w:rsidRPr="004624BB">
        <w:rPr>
          <w:rFonts w:ascii="Times New Roman" w:eastAsia="Times New Roman" w:hAnsi="Times New Roman" w:cs="Times New Roman"/>
          <w:b/>
          <w:bCs/>
          <w:color w:val="000000" w:themeColor="text1"/>
          <w:sz w:val="28"/>
          <w:szCs w:val="28"/>
          <w:lang w:val="en-US" w:eastAsia="ru-RU"/>
        </w:rPr>
        <w:t>V</w:t>
      </w:r>
      <w:r w:rsidRPr="004624BB">
        <w:rPr>
          <w:rFonts w:ascii="Times New Roman" w:eastAsia="Times New Roman" w:hAnsi="Times New Roman" w:cs="Times New Roman"/>
          <w:b/>
          <w:bCs/>
          <w:color w:val="000000" w:themeColor="text1"/>
          <w:sz w:val="28"/>
          <w:szCs w:val="28"/>
          <w:lang w:eastAsia="ru-RU"/>
        </w:rPr>
        <w:t>. РАБОЧИЕ ПРОГРАММЫ УЧЕБНЫХ ПРЕДМЕТОВ</w:t>
      </w:r>
    </w:p>
    <w:p w:rsidR="006A75E3" w:rsidRPr="003E3F9F" w:rsidRDefault="006A75E3" w:rsidP="006A75E3">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4.1. Базовый цикл </w:t>
      </w:r>
      <w:r w:rsidR="001771CF">
        <w:rPr>
          <w:rFonts w:ascii="Times New Roman" w:hAnsi="Times New Roman" w:cs="Times New Roman"/>
          <w:b/>
          <w:sz w:val="28"/>
          <w:szCs w:val="28"/>
          <w:lang w:eastAsia="ru-RU"/>
        </w:rPr>
        <w:t>Адаптированной о</w:t>
      </w:r>
      <w:r>
        <w:rPr>
          <w:rFonts w:ascii="Times New Roman" w:hAnsi="Times New Roman" w:cs="Times New Roman"/>
          <w:b/>
          <w:sz w:val="28"/>
          <w:szCs w:val="28"/>
          <w:lang w:eastAsia="ru-RU"/>
        </w:rPr>
        <w:t>бразовательной п</w:t>
      </w:r>
      <w:r w:rsidRPr="003E3F9F">
        <w:rPr>
          <w:rFonts w:ascii="Times New Roman" w:hAnsi="Times New Roman" w:cs="Times New Roman"/>
          <w:b/>
          <w:sz w:val="28"/>
          <w:szCs w:val="28"/>
          <w:lang w:eastAsia="ru-RU"/>
        </w:rPr>
        <w:t>рограммы.</w:t>
      </w:r>
    </w:p>
    <w:p w:rsidR="006A75E3" w:rsidRPr="003E3F9F" w:rsidRDefault="006A75E3" w:rsidP="006A75E3">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4</w:t>
      </w:r>
      <w:r w:rsidRPr="003E3F9F">
        <w:rPr>
          <w:rFonts w:ascii="Times New Roman" w:hAnsi="Times New Roman" w:cs="Times New Roman"/>
          <w:b/>
          <w:sz w:val="28"/>
          <w:szCs w:val="28"/>
          <w:lang w:eastAsia="ru-RU"/>
        </w:rPr>
        <w:t>.1.1. Учебный предмет "Основы законодательства Российской Федерации в сфере дорожного движения".</w:t>
      </w:r>
    </w:p>
    <w:p w:rsidR="006A75E3" w:rsidRPr="003E3F9F" w:rsidRDefault="006A75E3" w:rsidP="006A75E3">
      <w:pPr>
        <w:pStyle w:val="a5"/>
        <w:jc w:val="center"/>
        <w:rPr>
          <w:rFonts w:ascii="Times New Roman" w:hAnsi="Times New Roman" w:cs="Times New Roman"/>
          <w:b/>
          <w:sz w:val="28"/>
          <w:szCs w:val="28"/>
          <w:lang w:eastAsia="ru-RU"/>
        </w:rPr>
      </w:pPr>
    </w:p>
    <w:p w:rsidR="006A75E3" w:rsidRPr="003E3F9F" w:rsidRDefault="006A75E3" w:rsidP="006A75E3">
      <w:pPr>
        <w:pStyle w:val="a5"/>
        <w:jc w:val="center"/>
        <w:rPr>
          <w:rFonts w:ascii="Times New Roman" w:hAnsi="Times New Roman" w:cs="Times New Roman"/>
          <w:b/>
          <w:sz w:val="28"/>
          <w:szCs w:val="28"/>
          <w:lang w:eastAsia="ru-RU"/>
        </w:rPr>
      </w:pPr>
      <w:r w:rsidRPr="003E3F9F">
        <w:rPr>
          <w:rFonts w:ascii="Times New Roman" w:hAnsi="Times New Roman" w:cs="Times New Roman"/>
          <w:b/>
          <w:sz w:val="28"/>
          <w:szCs w:val="28"/>
          <w:lang w:eastAsia="ru-RU"/>
        </w:rPr>
        <w:t>Распределение учебных часов по разделам и темам</w:t>
      </w:r>
    </w:p>
    <w:p w:rsidR="006A75E3" w:rsidRPr="001771CF" w:rsidRDefault="006A75E3" w:rsidP="006A75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4624BB">
        <w:rPr>
          <w:rFonts w:ascii="Times New Roman" w:eastAsia="Times New Roman" w:hAnsi="Times New Roman" w:cs="Times New Roman"/>
          <w:b/>
          <w:color w:val="000000" w:themeColor="text1"/>
          <w:sz w:val="24"/>
          <w:szCs w:val="24"/>
          <w:lang w:eastAsia="ru-RU"/>
        </w:rPr>
        <w:t> </w:t>
      </w:r>
    </w:p>
    <w:tbl>
      <w:tblPr>
        <w:tblW w:w="10692" w:type="dxa"/>
        <w:tblInd w:w="-701" w:type="dxa"/>
        <w:shd w:val="clear" w:color="auto" w:fill="FFFFFF"/>
        <w:tblCellMar>
          <w:left w:w="0" w:type="dxa"/>
          <w:right w:w="0" w:type="dxa"/>
        </w:tblCellMar>
        <w:tblLook w:val="04A0"/>
      </w:tblPr>
      <w:tblGrid>
        <w:gridCol w:w="717"/>
        <w:gridCol w:w="5690"/>
        <w:gridCol w:w="982"/>
        <w:gridCol w:w="1684"/>
        <w:gridCol w:w="1619"/>
      </w:tblGrid>
      <w:tr w:rsidR="006A75E3" w:rsidTr="006A75E3">
        <w:tc>
          <w:tcPr>
            <w:tcW w:w="717" w:type="dxa"/>
            <w:vMerge w:val="restart"/>
            <w:tcBorders>
              <w:top w:val="single" w:sz="6" w:space="0" w:color="000000"/>
              <w:left w:val="single" w:sz="6" w:space="0" w:color="000000"/>
              <w:right w:val="single" w:sz="6" w:space="0" w:color="000000"/>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3E3F9F">
              <w:rPr>
                <w:rFonts w:ascii="Times New Roman" w:eastAsia="Times New Roman" w:hAnsi="Times New Roman" w:cs="Times New Roman"/>
                <w:color w:val="000000" w:themeColor="text1"/>
                <w:sz w:val="24"/>
                <w:szCs w:val="24"/>
                <w:lang w:eastAsia="ru-RU"/>
              </w:rPr>
              <w:t>№№ тем</w:t>
            </w:r>
          </w:p>
        </w:tc>
        <w:tc>
          <w:tcPr>
            <w:tcW w:w="56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3E3F9F">
              <w:rPr>
                <w:rFonts w:ascii="Times New Roman" w:eastAsia="Times New Roman" w:hAnsi="Times New Roman" w:cs="Times New Roman"/>
                <w:color w:val="000000" w:themeColor="text1"/>
                <w:sz w:val="24"/>
                <w:szCs w:val="24"/>
                <w:lang w:eastAsia="ru-RU"/>
              </w:rPr>
              <w:t>Наименование разделов и тем</w:t>
            </w:r>
          </w:p>
        </w:tc>
        <w:tc>
          <w:tcPr>
            <w:tcW w:w="4285" w:type="dxa"/>
            <w:gridSpan w:val="3"/>
            <w:tcBorders>
              <w:top w:val="single" w:sz="6" w:space="0" w:color="000000"/>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3E3F9F">
              <w:rPr>
                <w:rFonts w:ascii="Times New Roman" w:eastAsia="Times New Roman" w:hAnsi="Times New Roman" w:cs="Times New Roman"/>
                <w:color w:val="000000" w:themeColor="text1"/>
                <w:sz w:val="24"/>
                <w:szCs w:val="24"/>
                <w:lang w:eastAsia="ru-RU"/>
              </w:rPr>
              <w:t>Количество часов</w:t>
            </w:r>
          </w:p>
        </w:tc>
      </w:tr>
      <w:tr w:rsidR="006A75E3" w:rsidTr="006A75E3">
        <w:tc>
          <w:tcPr>
            <w:tcW w:w="717" w:type="dxa"/>
            <w:vMerge/>
            <w:tcBorders>
              <w:left w:val="single" w:sz="6" w:space="0" w:color="000000"/>
              <w:right w:val="single" w:sz="6" w:space="0" w:color="000000"/>
            </w:tcBorders>
            <w:shd w:val="clear" w:color="auto" w:fill="FFFFFF"/>
          </w:tcPr>
          <w:p w:rsidR="006A75E3" w:rsidRPr="003E3F9F"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3E3F9F"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982" w:type="dxa"/>
            <w:vMerge w:val="restart"/>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3E3F9F">
              <w:rPr>
                <w:rFonts w:ascii="Times New Roman" w:eastAsia="Times New Roman" w:hAnsi="Times New Roman" w:cs="Times New Roman"/>
                <w:color w:val="000000" w:themeColor="text1"/>
                <w:sz w:val="24"/>
                <w:szCs w:val="24"/>
                <w:lang w:eastAsia="ru-RU"/>
              </w:rPr>
              <w:t>Всего</w:t>
            </w:r>
          </w:p>
        </w:tc>
        <w:tc>
          <w:tcPr>
            <w:tcW w:w="3303" w:type="dxa"/>
            <w:gridSpan w:val="2"/>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3E3F9F">
              <w:rPr>
                <w:rFonts w:ascii="Times New Roman" w:eastAsia="Times New Roman" w:hAnsi="Times New Roman" w:cs="Times New Roman"/>
                <w:color w:val="000000" w:themeColor="text1"/>
                <w:sz w:val="24"/>
                <w:szCs w:val="24"/>
                <w:lang w:eastAsia="ru-RU"/>
              </w:rPr>
              <w:t>В том числе</w:t>
            </w:r>
          </w:p>
        </w:tc>
      </w:tr>
      <w:tr w:rsidR="006A75E3" w:rsidTr="006A75E3">
        <w:tc>
          <w:tcPr>
            <w:tcW w:w="717" w:type="dxa"/>
            <w:vMerge/>
            <w:tcBorders>
              <w:left w:val="single" w:sz="6" w:space="0" w:color="000000"/>
              <w:bottom w:val="single" w:sz="6" w:space="0" w:color="000000"/>
              <w:right w:val="single" w:sz="6" w:space="0" w:color="000000"/>
            </w:tcBorders>
            <w:shd w:val="clear" w:color="auto" w:fill="FFFFFF"/>
          </w:tcPr>
          <w:p w:rsidR="006A75E3" w:rsidRPr="003E3F9F"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3E3F9F"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6" w:space="0" w:color="000000"/>
              <w:right w:val="single" w:sz="6" w:space="0" w:color="000000"/>
            </w:tcBorders>
            <w:shd w:val="clear" w:color="auto" w:fill="FFFFFF"/>
            <w:vAlign w:val="center"/>
            <w:hideMark/>
          </w:tcPr>
          <w:p w:rsidR="006A75E3" w:rsidRPr="003E3F9F"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1684"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3E3F9F">
              <w:rPr>
                <w:rFonts w:ascii="Times New Roman" w:eastAsia="Times New Roman" w:hAnsi="Times New Roman" w:cs="Times New Roman"/>
                <w:color w:val="000000" w:themeColor="text1"/>
                <w:sz w:val="24"/>
                <w:szCs w:val="24"/>
                <w:lang w:eastAsia="ru-RU"/>
              </w:rPr>
              <w:t>Теоретические занятия</w:t>
            </w:r>
          </w:p>
        </w:tc>
        <w:tc>
          <w:tcPr>
            <w:tcW w:w="1619"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3E3F9F">
              <w:rPr>
                <w:rFonts w:ascii="Times New Roman" w:eastAsia="Times New Roman" w:hAnsi="Times New Roman" w:cs="Times New Roman"/>
                <w:color w:val="000000" w:themeColor="text1"/>
                <w:sz w:val="24"/>
                <w:szCs w:val="24"/>
                <w:lang w:eastAsia="ru-RU"/>
              </w:rPr>
              <w:t>Практические занятия</w:t>
            </w:r>
          </w:p>
        </w:tc>
      </w:tr>
      <w:tr w:rsidR="006A75E3" w:rsidTr="006A75E3">
        <w:tc>
          <w:tcPr>
            <w:tcW w:w="10692" w:type="dxa"/>
            <w:gridSpan w:val="5"/>
            <w:tcBorders>
              <w:top w:val="nil"/>
              <w:left w:val="single" w:sz="6" w:space="0" w:color="000000"/>
              <w:bottom w:val="single" w:sz="6" w:space="0" w:color="000000"/>
              <w:right w:val="single" w:sz="6" w:space="0" w:color="000000"/>
            </w:tcBorders>
            <w:shd w:val="clear" w:color="auto" w:fill="FFFFFF"/>
          </w:tcPr>
          <w:p w:rsidR="006A75E3" w:rsidRPr="003E3F9F" w:rsidRDefault="006A75E3" w:rsidP="006A75E3">
            <w:pPr>
              <w:spacing w:after="0" w:line="240" w:lineRule="auto"/>
              <w:ind w:left="75" w:right="75"/>
              <w:jc w:val="center"/>
              <w:rPr>
                <w:rFonts w:ascii="Times New Roman" w:eastAsia="Times New Roman" w:hAnsi="Times New Roman" w:cs="Times New Roman"/>
                <w:b/>
                <w:bCs/>
                <w:color w:val="000000" w:themeColor="text1"/>
                <w:sz w:val="28"/>
                <w:szCs w:val="28"/>
                <w:lang w:eastAsia="ru-RU"/>
              </w:rPr>
            </w:pPr>
            <w:r w:rsidRPr="003E3F9F">
              <w:rPr>
                <w:rFonts w:ascii="Times New Roman" w:hAnsi="Times New Roman" w:cs="Times New Roman"/>
                <w:color w:val="000000" w:themeColor="text1"/>
                <w:sz w:val="28"/>
                <w:szCs w:val="28"/>
              </w:rPr>
              <w:t>1</w:t>
            </w:r>
            <w:r w:rsidRPr="003E3F9F">
              <w:rPr>
                <w:color w:val="000000" w:themeColor="text1"/>
                <w:sz w:val="28"/>
                <w:szCs w:val="28"/>
              </w:rPr>
              <w:t>.</w:t>
            </w:r>
            <w:hyperlink r:id="rId7" w:anchor="block_4" w:history="1">
              <w:r w:rsidRPr="001771CF">
                <w:rPr>
                  <w:rStyle w:val="a6"/>
                  <w:rFonts w:ascii="Times New Roman" w:eastAsia="Times New Roman" w:hAnsi="Times New Roman" w:cs="Times New Roman"/>
                  <w:b/>
                  <w:bCs/>
                  <w:color w:val="000000" w:themeColor="text1"/>
                  <w:sz w:val="28"/>
                  <w:szCs w:val="28"/>
                  <w:u w:val="none"/>
                  <w:lang w:eastAsia="ru-RU"/>
                </w:rPr>
                <w:t>Законодательство</w:t>
              </w:r>
            </w:hyperlink>
            <w:r w:rsidRPr="003E3F9F">
              <w:rPr>
                <w:rFonts w:ascii="Times New Roman" w:eastAsia="Times New Roman" w:hAnsi="Times New Roman" w:cs="Times New Roman"/>
                <w:b/>
                <w:bCs/>
                <w:color w:val="000000" w:themeColor="text1"/>
                <w:sz w:val="28"/>
                <w:szCs w:val="28"/>
                <w:lang w:eastAsia="ru-RU"/>
              </w:rPr>
              <w:t> Российской Федерации в сфере дорожного движения</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1.1</w:t>
            </w:r>
          </w:p>
        </w:tc>
        <w:tc>
          <w:tcPr>
            <w:tcW w:w="5690" w:type="dxa"/>
            <w:tcBorders>
              <w:top w:val="nil"/>
              <w:left w:val="single" w:sz="6" w:space="0" w:color="000000"/>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982"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1</w:t>
            </w:r>
          </w:p>
        </w:tc>
        <w:tc>
          <w:tcPr>
            <w:tcW w:w="1684"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1</w:t>
            </w:r>
          </w:p>
        </w:tc>
        <w:tc>
          <w:tcPr>
            <w:tcW w:w="1619"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1.2</w:t>
            </w:r>
          </w:p>
        </w:tc>
        <w:tc>
          <w:tcPr>
            <w:tcW w:w="5690" w:type="dxa"/>
            <w:tcBorders>
              <w:top w:val="nil"/>
              <w:left w:val="single" w:sz="6" w:space="0" w:color="000000"/>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Законодательство Российской Федерации, устанавливающее ответственность за нарушения в сфере дорожного движения</w:t>
            </w:r>
          </w:p>
        </w:tc>
        <w:tc>
          <w:tcPr>
            <w:tcW w:w="982"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3</w:t>
            </w:r>
          </w:p>
        </w:tc>
        <w:tc>
          <w:tcPr>
            <w:tcW w:w="1684"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3</w:t>
            </w:r>
          </w:p>
        </w:tc>
        <w:tc>
          <w:tcPr>
            <w:tcW w:w="1619"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p>
        </w:tc>
        <w:tc>
          <w:tcPr>
            <w:tcW w:w="5690" w:type="dxa"/>
            <w:tcBorders>
              <w:top w:val="nil"/>
              <w:left w:val="single" w:sz="6" w:space="0" w:color="000000"/>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Итого по разделу</w:t>
            </w:r>
          </w:p>
        </w:tc>
        <w:tc>
          <w:tcPr>
            <w:tcW w:w="982"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4</w:t>
            </w:r>
          </w:p>
        </w:tc>
        <w:tc>
          <w:tcPr>
            <w:tcW w:w="1684"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4</w:t>
            </w:r>
          </w:p>
        </w:tc>
        <w:tc>
          <w:tcPr>
            <w:tcW w:w="1619"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3E3F9F" w:rsidRDefault="006A75E3" w:rsidP="006A75E3">
            <w:pPr>
              <w:spacing w:after="0" w:line="240" w:lineRule="auto"/>
              <w:ind w:left="75" w:right="75"/>
              <w:jc w:val="center"/>
              <w:rPr>
                <w:color w:val="000000" w:themeColor="text1"/>
                <w:sz w:val="28"/>
                <w:szCs w:val="28"/>
              </w:rPr>
            </w:pPr>
          </w:p>
        </w:tc>
        <w:tc>
          <w:tcPr>
            <w:tcW w:w="9975" w:type="dxa"/>
            <w:gridSpan w:val="4"/>
            <w:tcBorders>
              <w:top w:val="nil"/>
              <w:left w:val="single" w:sz="6" w:space="0" w:color="000000"/>
              <w:bottom w:val="single" w:sz="4" w:space="0" w:color="auto"/>
              <w:right w:val="single" w:sz="6" w:space="0" w:color="000000"/>
            </w:tcBorders>
            <w:shd w:val="clear" w:color="auto" w:fill="FFFFFF"/>
            <w:hideMark/>
          </w:tcPr>
          <w:p w:rsidR="006A75E3" w:rsidRPr="003E3F9F" w:rsidRDefault="006A75E3" w:rsidP="006A75E3">
            <w:pPr>
              <w:spacing w:after="0" w:line="240" w:lineRule="auto"/>
              <w:ind w:left="75" w:right="75"/>
              <w:jc w:val="center"/>
              <w:rPr>
                <w:rFonts w:ascii="Times New Roman" w:eastAsia="Times New Roman" w:hAnsi="Times New Roman" w:cs="Times New Roman"/>
                <w:b/>
                <w:bCs/>
                <w:color w:val="000000" w:themeColor="text1"/>
                <w:sz w:val="28"/>
                <w:szCs w:val="28"/>
                <w:lang w:eastAsia="ru-RU"/>
              </w:rPr>
            </w:pPr>
            <w:r w:rsidRPr="003E3F9F">
              <w:rPr>
                <w:rFonts w:ascii="Times New Roman" w:hAnsi="Times New Roman" w:cs="Times New Roman"/>
                <w:color w:val="000000" w:themeColor="text1"/>
                <w:sz w:val="28"/>
                <w:szCs w:val="28"/>
              </w:rPr>
              <w:t>2</w:t>
            </w:r>
            <w:r w:rsidRPr="003E3F9F">
              <w:rPr>
                <w:color w:val="000000" w:themeColor="text1"/>
                <w:sz w:val="28"/>
                <w:szCs w:val="28"/>
              </w:rPr>
              <w:t>.</w:t>
            </w:r>
            <w:hyperlink r:id="rId8" w:anchor="block_1000" w:history="1">
              <w:r w:rsidRPr="001771CF">
                <w:rPr>
                  <w:rStyle w:val="a6"/>
                  <w:rFonts w:ascii="Times New Roman" w:eastAsia="Times New Roman" w:hAnsi="Times New Roman" w:cs="Times New Roman"/>
                  <w:b/>
                  <w:bCs/>
                  <w:color w:val="000000" w:themeColor="text1"/>
                  <w:sz w:val="28"/>
                  <w:szCs w:val="28"/>
                  <w:u w:val="none"/>
                  <w:lang w:eastAsia="ru-RU"/>
                </w:rPr>
                <w:t>Правила</w:t>
              </w:r>
            </w:hyperlink>
            <w:r w:rsidRPr="001771CF">
              <w:rPr>
                <w:rFonts w:ascii="Times New Roman" w:eastAsia="Times New Roman" w:hAnsi="Times New Roman" w:cs="Times New Roman"/>
                <w:b/>
                <w:bCs/>
                <w:color w:val="000000" w:themeColor="text1"/>
                <w:sz w:val="28"/>
                <w:szCs w:val="28"/>
                <w:lang w:eastAsia="ru-RU"/>
              </w:rPr>
              <w:t> </w:t>
            </w:r>
            <w:r w:rsidRPr="003E3F9F">
              <w:rPr>
                <w:rFonts w:ascii="Times New Roman" w:eastAsia="Times New Roman" w:hAnsi="Times New Roman" w:cs="Times New Roman"/>
                <w:b/>
                <w:bCs/>
                <w:color w:val="000000" w:themeColor="text1"/>
                <w:sz w:val="28"/>
                <w:szCs w:val="28"/>
                <w:lang w:eastAsia="ru-RU"/>
              </w:rPr>
              <w:t xml:space="preserve">дорожного движения </w:t>
            </w:r>
          </w:p>
        </w:tc>
      </w:tr>
      <w:tr w:rsidR="006A75E3" w:rsidTr="006A75E3">
        <w:tc>
          <w:tcPr>
            <w:tcW w:w="717" w:type="dxa"/>
            <w:tcBorders>
              <w:top w:val="nil"/>
              <w:left w:val="single" w:sz="6" w:space="0" w:color="000000"/>
              <w:bottom w:val="single" w:sz="4" w:space="0" w:color="auto"/>
              <w:right w:val="single" w:sz="4" w:space="0" w:color="auto"/>
            </w:tcBorders>
            <w:shd w:val="clear" w:color="auto" w:fill="FFFFFF"/>
          </w:tcPr>
          <w:p w:rsidR="006A75E3" w:rsidRPr="003E3F9F" w:rsidRDefault="006A75E3" w:rsidP="006A75E3">
            <w:pPr>
              <w:spacing w:after="0"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2.1</w:t>
            </w:r>
          </w:p>
        </w:tc>
        <w:tc>
          <w:tcPr>
            <w:tcW w:w="5690"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after="0"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Общие положения, основные понятия и термины, используе</w:t>
            </w:r>
            <w:r w:rsidR="00646E03">
              <w:rPr>
                <w:rFonts w:ascii="Times New Roman" w:eastAsia="Times New Roman" w:hAnsi="Times New Roman" w:cs="Times New Roman"/>
                <w:color w:val="000000" w:themeColor="text1"/>
                <w:sz w:val="28"/>
                <w:szCs w:val="28"/>
                <w:lang w:eastAsia="ru-RU"/>
              </w:rPr>
              <w:t xml:space="preserve">мые </w:t>
            </w:r>
            <w:r w:rsidRPr="003E3F9F">
              <w:rPr>
                <w:rFonts w:ascii="Times New Roman" w:eastAsia="Times New Roman" w:hAnsi="Times New Roman" w:cs="Times New Roman"/>
                <w:color w:val="000000" w:themeColor="text1"/>
                <w:sz w:val="28"/>
                <w:szCs w:val="28"/>
                <w:lang w:eastAsia="ru-RU"/>
              </w:rPr>
              <w:t>в</w:t>
            </w:r>
            <w:r w:rsidR="00646E03">
              <w:rPr>
                <w:rFonts w:ascii="Times New Roman" w:eastAsia="Times New Roman" w:hAnsi="Times New Roman" w:cs="Times New Roman"/>
                <w:color w:val="000000" w:themeColor="text1"/>
                <w:sz w:val="28"/>
                <w:szCs w:val="28"/>
                <w:lang w:eastAsia="ru-RU"/>
              </w:rPr>
              <w:t xml:space="preserve">  </w:t>
            </w:r>
            <w:hyperlink r:id="rId9" w:anchor="block_1000" w:history="1">
              <w:r w:rsidRPr="00646E03">
                <w:rPr>
                  <w:rStyle w:val="a6"/>
                  <w:rFonts w:ascii="Times New Roman" w:eastAsia="Times New Roman" w:hAnsi="Times New Roman" w:cs="Times New Roman"/>
                  <w:color w:val="000000" w:themeColor="text1"/>
                  <w:sz w:val="28"/>
                  <w:szCs w:val="28"/>
                  <w:u w:val="none"/>
                  <w:lang w:eastAsia="ru-RU"/>
                </w:rPr>
                <w:t>Правилах</w:t>
              </w:r>
            </w:hyperlink>
            <w:r w:rsidR="00646E03" w:rsidRPr="00646E03">
              <w:rPr>
                <w:rFonts w:ascii="Times New Roman" w:eastAsia="Times New Roman" w:hAnsi="Times New Roman" w:cs="Times New Roman"/>
                <w:color w:val="000000" w:themeColor="text1"/>
                <w:sz w:val="28"/>
                <w:szCs w:val="28"/>
                <w:lang w:eastAsia="ru-RU"/>
              </w:rPr>
              <w:t xml:space="preserve"> </w:t>
            </w:r>
            <w:r w:rsidRPr="003E3F9F">
              <w:rPr>
                <w:rFonts w:ascii="Times New Roman" w:eastAsia="Times New Roman" w:hAnsi="Times New Roman" w:cs="Times New Roman"/>
                <w:color w:val="000000" w:themeColor="text1"/>
                <w:sz w:val="28"/>
                <w:szCs w:val="28"/>
                <w:lang w:eastAsia="ru-RU"/>
              </w:rPr>
              <w:t>дорожного движения</w:t>
            </w:r>
          </w:p>
        </w:tc>
        <w:tc>
          <w:tcPr>
            <w:tcW w:w="982"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w:t>
            </w:r>
          </w:p>
        </w:tc>
        <w:tc>
          <w:tcPr>
            <w:tcW w:w="1684"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w:t>
            </w:r>
          </w:p>
        </w:tc>
        <w:tc>
          <w:tcPr>
            <w:tcW w:w="1619"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single" w:sz="4" w:space="0" w:color="auto"/>
              <w:left w:val="single" w:sz="4" w:space="0" w:color="auto"/>
              <w:bottom w:val="single" w:sz="4" w:space="0" w:color="auto"/>
              <w:right w:val="single" w:sz="4" w:space="0" w:color="auto"/>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2.2</w:t>
            </w:r>
          </w:p>
        </w:tc>
        <w:tc>
          <w:tcPr>
            <w:tcW w:w="5690"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Обязанности участников дорожного движения</w:t>
            </w:r>
          </w:p>
        </w:tc>
        <w:tc>
          <w:tcPr>
            <w:tcW w:w="982"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w:t>
            </w:r>
          </w:p>
        </w:tc>
        <w:tc>
          <w:tcPr>
            <w:tcW w:w="1684"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w:t>
            </w:r>
          </w:p>
        </w:tc>
        <w:tc>
          <w:tcPr>
            <w:tcW w:w="1619"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single" w:sz="4" w:space="0" w:color="auto"/>
              <w:left w:val="single" w:sz="6" w:space="0" w:color="000000"/>
              <w:bottom w:val="single" w:sz="6" w:space="0" w:color="000000"/>
              <w:right w:val="single" w:sz="4" w:space="0" w:color="auto"/>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2.3</w:t>
            </w:r>
          </w:p>
        </w:tc>
        <w:tc>
          <w:tcPr>
            <w:tcW w:w="5690"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Дорожные знаки</w:t>
            </w:r>
          </w:p>
        </w:tc>
        <w:tc>
          <w:tcPr>
            <w:tcW w:w="982"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5</w:t>
            </w:r>
          </w:p>
        </w:tc>
        <w:tc>
          <w:tcPr>
            <w:tcW w:w="1684"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5</w:t>
            </w:r>
          </w:p>
        </w:tc>
        <w:tc>
          <w:tcPr>
            <w:tcW w:w="1619"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4" w:space="0" w:color="auto"/>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2.4</w:t>
            </w:r>
          </w:p>
        </w:tc>
        <w:tc>
          <w:tcPr>
            <w:tcW w:w="5690"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Дорожная разметка</w:t>
            </w:r>
          </w:p>
        </w:tc>
        <w:tc>
          <w:tcPr>
            <w:tcW w:w="982"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1</w:t>
            </w:r>
          </w:p>
        </w:tc>
        <w:tc>
          <w:tcPr>
            <w:tcW w:w="1684"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1</w:t>
            </w:r>
          </w:p>
        </w:tc>
        <w:tc>
          <w:tcPr>
            <w:tcW w:w="1619"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2.5</w:t>
            </w:r>
          </w:p>
        </w:tc>
        <w:tc>
          <w:tcPr>
            <w:tcW w:w="5690" w:type="dxa"/>
            <w:tcBorders>
              <w:top w:val="single" w:sz="4" w:space="0" w:color="auto"/>
              <w:left w:val="single" w:sz="6" w:space="0" w:color="000000"/>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Порядок движения и расположение транспортных средств на проезжей части</w:t>
            </w:r>
          </w:p>
        </w:tc>
        <w:tc>
          <w:tcPr>
            <w:tcW w:w="982" w:type="dxa"/>
            <w:tcBorders>
              <w:top w:val="single" w:sz="4" w:space="0" w:color="auto"/>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6</w:t>
            </w:r>
          </w:p>
        </w:tc>
        <w:tc>
          <w:tcPr>
            <w:tcW w:w="1684" w:type="dxa"/>
            <w:tcBorders>
              <w:top w:val="single" w:sz="4" w:space="0" w:color="auto"/>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4</w:t>
            </w:r>
          </w:p>
        </w:tc>
        <w:tc>
          <w:tcPr>
            <w:tcW w:w="1619" w:type="dxa"/>
            <w:tcBorders>
              <w:top w:val="single" w:sz="4" w:space="0" w:color="auto"/>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lastRenderedPageBreak/>
              <w:t>2.6</w:t>
            </w:r>
          </w:p>
        </w:tc>
        <w:tc>
          <w:tcPr>
            <w:tcW w:w="5690" w:type="dxa"/>
            <w:tcBorders>
              <w:top w:val="nil"/>
              <w:left w:val="single" w:sz="6" w:space="0" w:color="000000"/>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Остановка и стоянка транспортных средств</w:t>
            </w:r>
          </w:p>
        </w:tc>
        <w:tc>
          <w:tcPr>
            <w:tcW w:w="982"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4</w:t>
            </w:r>
          </w:p>
        </w:tc>
        <w:tc>
          <w:tcPr>
            <w:tcW w:w="1684"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w:t>
            </w:r>
          </w:p>
        </w:tc>
        <w:tc>
          <w:tcPr>
            <w:tcW w:w="1619"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2.7</w:t>
            </w:r>
          </w:p>
        </w:tc>
        <w:tc>
          <w:tcPr>
            <w:tcW w:w="5690" w:type="dxa"/>
            <w:tcBorders>
              <w:top w:val="nil"/>
              <w:left w:val="single" w:sz="6" w:space="0" w:color="000000"/>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Регулирование дорожного движения</w:t>
            </w:r>
          </w:p>
        </w:tc>
        <w:tc>
          <w:tcPr>
            <w:tcW w:w="982"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w:t>
            </w:r>
          </w:p>
        </w:tc>
        <w:tc>
          <w:tcPr>
            <w:tcW w:w="1684"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w:t>
            </w:r>
          </w:p>
        </w:tc>
        <w:tc>
          <w:tcPr>
            <w:tcW w:w="1619"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2.8</w:t>
            </w:r>
          </w:p>
        </w:tc>
        <w:tc>
          <w:tcPr>
            <w:tcW w:w="5690" w:type="dxa"/>
            <w:tcBorders>
              <w:top w:val="nil"/>
              <w:left w:val="single" w:sz="6" w:space="0" w:color="000000"/>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Проезд перекрестков</w:t>
            </w:r>
          </w:p>
        </w:tc>
        <w:tc>
          <w:tcPr>
            <w:tcW w:w="982"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6</w:t>
            </w:r>
          </w:p>
        </w:tc>
        <w:tc>
          <w:tcPr>
            <w:tcW w:w="1684"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w:t>
            </w:r>
          </w:p>
        </w:tc>
        <w:tc>
          <w:tcPr>
            <w:tcW w:w="1619"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4</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2.9</w:t>
            </w:r>
          </w:p>
        </w:tc>
        <w:tc>
          <w:tcPr>
            <w:tcW w:w="5690" w:type="dxa"/>
            <w:tcBorders>
              <w:top w:val="nil"/>
              <w:left w:val="single" w:sz="6" w:space="0" w:color="000000"/>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Проезд пешеходных переходов, мест остановок маршрутных транспортных средств и железнодорожных переездов</w:t>
            </w:r>
          </w:p>
        </w:tc>
        <w:tc>
          <w:tcPr>
            <w:tcW w:w="982"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6</w:t>
            </w:r>
          </w:p>
        </w:tc>
        <w:tc>
          <w:tcPr>
            <w:tcW w:w="1684"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w:t>
            </w:r>
          </w:p>
        </w:tc>
        <w:tc>
          <w:tcPr>
            <w:tcW w:w="1619"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4</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2.10</w:t>
            </w:r>
          </w:p>
        </w:tc>
        <w:tc>
          <w:tcPr>
            <w:tcW w:w="5690" w:type="dxa"/>
            <w:tcBorders>
              <w:top w:val="nil"/>
              <w:left w:val="single" w:sz="6" w:space="0" w:color="000000"/>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Порядок использования внешних световых приборов и звуковых сигналов</w:t>
            </w:r>
          </w:p>
        </w:tc>
        <w:tc>
          <w:tcPr>
            <w:tcW w:w="982"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w:t>
            </w:r>
          </w:p>
        </w:tc>
        <w:tc>
          <w:tcPr>
            <w:tcW w:w="1684"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w:t>
            </w:r>
          </w:p>
        </w:tc>
        <w:tc>
          <w:tcPr>
            <w:tcW w:w="1619"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2.11</w:t>
            </w:r>
          </w:p>
        </w:tc>
        <w:tc>
          <w:tcPr>
            <w:tcW w:w="5690" w:type="dxa"/>
            <w:tcBorders>
              <w:top w:val="nil"/>
              <w:left w:val="single" w:sz="6" w:space="0" w:color="000000"/>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Буксировка транспортных средств, перевозка людей и грузов</w:t>
            </w:r>
          </w:p>
        </w:tc>
        <w:tc>
          <w:tcPr>
            <w:tcW w:w="982"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1</w:t>
            </w:r>
          </w:p>
        </w:tc>
        <w:tc>
          <w:tcPr>
            <w:tcW w:w="1684"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1</w:t>
            </w:r>
          </w:p>
        </w:tc>
        <w:tc>
          <w:tcPr>
            <w:tcW w:w="1619"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2.12</w:t>
            </w:r>
          </w:p>
        </w:tc>
        <w:tc>
          <w:tcPr>
            <w:tcW w:w="5690" w:type="dxa"/>
            <w:tcBorders>
              <w:top w:val="nil"/>
              <w:left w:val="single" w:sz="6" w:space="0" w:color="000000"/>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Требования к оборудованию и техническому состоянию транспортных средств</w:t>
            </w:r>
          </w:p>
        </w:tc>
        <w:tc>
          <w:tcPr>
            <w:tcW w:w="982"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1</w:t>
            </w:r>
          </w:p>
        </w:tc>
        <w:tc>
          <w:tcPr>
            <w:tcW w:w="1684"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1</w:t>
            </w:r>
          </w:p>
        </w:tc>
        <w:tc>
          <w:tcPr>
            <w:tcW w:w="1619" w:type="dxa"/>
            <w:tcBorders>
              <w:top w:val="nil"/>
              <w:left w:val="nil"/>
              <w:bottom w:val="single" w:sz="6" w:space="0" w:color="000000"/>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4" w:space="0" w:color="auto"/>
              <w:right w:val="single" w:sz="6" w:space="0" w:color="000000"/>
            </w:tcBorders>
            <w:shd w:val="clear" w:color="auto" w:fill="FFFFFF"/>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
        </w:tc>
        <w:tc>
          <w:tcPr>
            <w:tcW w:w="5690" w:type="dxa"/>
            <w:tcBorders>
              <w:top w:val="nil"/>
              <w:left w:val="single" w:sz="6" w:space="0" w:color="000000"/>
              <w:bottom w:val="single" w:sz="4" w:space="0" w:color="auto"/>
              <w:right w:val="single" w:sz="6" w:space="0" w:color="000000"/>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b/>
                <w:color w:val="000000" w:themeColor="text1"/>
                <w:sz w:val="28"/>
                <w:szCs w:val="28"/>
                <w:lang w:eastAsia="ru-RU"/>
              </w:rPr>
            </w:pPr>
            <w:r w:rsidRPr="003E3F9F">
              <w:rPr>
                <w:rFonts w:ascii="Times New Roman" w:eastAsia="Times New Roman" w:hAnsi="Times New Roman" w:cs="Times New Roman"/>
                <w:b/>
                <w:color w:val="000000" w:themeColor="text1"/>
                <w:sz w:val="28"/>
                <w:szCs w:val="28"/>
                <w:lang w:eastAsia="ru-RU"/>
              </w:rPr>
              <w:t>Итого по разделу</w:t>
            </w:r>
          </w:p>
        </w:tc>
        <w:tc>
          <w:tcPr>
            <w:tcW w:w="982" w:type="dxa"/>
            <w:tcBorders>
              <w:top w:val="nil"/>
              <w:left w:val="nil"/>
              <w:bottom w:val="single" w:sz="4" w:space="0" w:color="auto"/>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E3F9F">
              <w:rPr>
                <w:rFonts w:ascii="Times New Roman" w:eastAsia="Times New Roman" w:hAnsi="Times New Roman" w:cs="Times New Roman"/>
                <w:b/>
                <w:color w:val="000000" w:themeColor="text1"/>
                <w:sz w:val="28"/>
                <w:szCs w:val="28"/>
                <w:lang w:eastAsia="ru-RU"/>
              </w:rPr>
              <w:t>38</w:t>
            </w:r>
          </w:p>
        </w:tc>
        <w:tc>
          <w:tcPr>
            <w:tcW w:w="1684" w:type="dxa"/>
            <w:tcBorders>
              <w:top w:val="nil"/>
              <w:left w:val="nil"/>
              <w:bottom w:val="single" w:sz="4" w:space="0" w:color="auto"/>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E3F9F">
              <w:rPr>
                <w:rFonts w:ascii="Times New Roman" w:eastAsia="Times New Roman" w:hAnsi="Times New Roman" w:cs="Times New Roman"/>
                <w:b/>
                <w:color w:val="000000" w:themeColor="text1"/>
                <w:sz w:val="28"/>
                <w:szCs w:val="28"/>
                <w:lang w:eastAsia="ru-RU"/>
              </w:rPr>
              <w:t>26</w:t>
            </w:r>
          </w:p>
        </w:tc>
        <w:tc>
          <w:tcPr>
            <w:tcW w:w="1619" w:type="dxa"/>
            <w:tcBorders>
              <w:top w:val="nil"/>
              <w:left w:val="nil"/>
              <w:bottom w:val="single" w:sz="4" w:space="0" w:color="auto"/>
              <w:right w:val="single" w:sz="6" w:space="0" w:color="000000"/>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E3F9F">
              <w:rPr>
                <w:rFonts w:ascii="Times New Roman" w:eastAsia="Times New Roman" w:hAnsi="Times New Roman" w:cs="Times New Roman"/>
                <w:b/>
                <w:color w:val="000000" w:themeColor="text1"/>
                <w:sz w:val="28"/>
                <w:szCs w:val="28"/>
                <w:lang w:eastAsia="ru-RU"/>
              </w:rPr>
              <w:t>12</w:t>
            </w:r>
          </w:p>
        </w:tc>
      </w:tr>
      <w:tr w:rsidR="006A75E3" w:rsidTr="006A75E3">
        <w:tc>
          <w:tcPr>
            <w:tcW w:w="717" w:type="dxa"/>
            <w:tcBorders>
              <w:top w:val="single" w:sz="4" w:space="0" w:color="auto"/>
              <w:left w:val="single" w:sz="4" w:space="0" w:color="auto"/>
              <w:bottom w:val="single" w:sz="4" w:space="0" w:color="auto"/>
              <w:right w:val="single" w:sz="4" w:space="0" w:color="auto"/>
            </w:tcBorders>
            <w:shd w:val="clear" w:color="auto" w:fill="FFFFFF"/>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
        </w:tc>
        <w:tc>
          <w:tcPr>
            <w:tcW w:w="5690"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 xml:space="preserve">Промежуточная аттестация </w:t>
            </w:r>
          </w:p>
        </w:tc>
        <w:tc>
          <w:tcPr>
            <w:tcW w:w="982"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1</w:t>
            </w:r>
          </w:p>
        </w:tc>
        <w:tc>
          <w:tcPr>
            <w:tcW w:w="1684"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w:t>
            </w:r>
          </w:p>
        </w:tc>
        <w:tc>
          <w:tcPr>
            <w:tcW w:w="1619" w:type="dxa"/>
            <w:tcBorders>
              <w:top w:val="single" w:sz="4" w:space="0" w:color="auto"/>
              <w:left w:val="single" w:sz="4" w:space="0" w:color="auto"/>
              <w:bottom w:val="single" w:sz="4" w:space="0" w:color="auto"/>
              <w:right w:val="single" w:sz="4" w:space="0" w:color="auto"/>
            </w:tcBorders>
            <w:shd w:val="clear" w:color="auto" w:fill="FFFFFF"/>
            <w:hideMark/>
          </w:tcPr>
          <w:p w:rsidR="006A75E3" w:rsidRPr="003E3F9F"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3E3F9F">
              <w:rPr>
                <w:rFonts w:ascii="Times New Roman" w:eastAsia="Times New Roman" w:hAnsi="Times New Roman" w:cs="Times New Roman"/>
                <w:color w:val="000000" w:themeColor="text1"/>
                <w:sz w:val="28"/>
                <w:szCs w:val="28"/>
                <w:lang w:eastAsia="ru-RU"/>
              </w:rPr>
              <w:t>1</w:t>
            </w:r>
          </w:p>
        </w:tc>
      </w:tr>
      <w:tr w:rsidR="006A75E3" w:rsidTr="006A75E3">
        <w:tc>
          <w:tcPr>
            <w:tcW w:w="717" w:type="dxa"/>
            <w:tcBorders>
              <w:top w:val="single" w:sz="4" w:space="0" w:color="auto"/>
              <w:left w:val="single" w:sz="4" w:space="0" w:color="auto"/>
              <w:bottom w:val="single" w:sz="4" w:space="0" w:color="auto"/>
              <w:right w:val="single" w:sz="4" w:space="0" w:color="auto"/>
            </w:tcBorders>
            <w:shd w:val="clear" w:color="auto" w:fill="FFFFFF"/>
          </w:tcPr>
          <w:p w:rsidR="006A75E3" w:rsidRPr="003E3F9F"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
        </w:tc>
        <w:tc>
          <w:tcPr>
            <w:tcW w:w="5690" w:type="dxa"/>
            <w:tcBorders>
              <w:top w:val="single" w:sz="4" w:space="0" w:color="auto"/>
              <w:left w:val="single" w:sz="4" w:space="0" w:color="auto"/>
              <w:bottom w:val="single" w:sz="4" w:space="0" w:color="auto"/>
              <w:right w:val="single" w:sz="4" w:space="0" w:color="auto"/>
            </w:tcBorders>
            <w:shd w:val="clear" w:color="auto" w:fill="FFFFFF"/>
          </w:tcPr>
          <w:p w:rsidR="006A75E3" w:rsidRPr="003E3F9F" w:rsidRDefault="006A75E3" w:rsidP="006A75E3">
            <w:pPr>
              <w:spacing w:before="75" w:after="75" w:line="240" w:lineRule="auto"/>
              <w:ind w:left="75" w:right="75"/>
              <w:rPr>
                <w:rFonts w:ascii="Times New Roman" w:eastAsia="Times New Roman" w:hAnsi="Times New Roman" w:cs="Times New Roman"/>
                <w:b/>
                <w:color w:val="000000" w:themeColor="text1"/>
                <w:sz w:val="28"/>
                <w:szCs w:val="28"/>
                <w:lang w:eastAsia="ru-RU"/>
              </w:rPr>
            </w:pPr>
            <w:r w:rsidRPr="003E3F9F">
              <w:rPr>
                <w:rFonts w:ascii="Times New Roman" w:eastAsia="Times New Roman" w:hAnsi="Times New Roman" w:cs="Times New Roman"/>
                <w:b/>
                <w:color w:val="000000" w:themeColor="text1"/>
                <w:sz w:val="28"/>
                <w:szCs w:val="28"/>
                <w:lang w:eastAsia="ru-RU"/>
              </w:rPr>
              <w:t>Итого</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E3F9F">
              <w:rPr>
                <w:rFonts w:ascii="Times New Roman" w:eastAsia="Times New Roman" w:hAnsi="Times New Roman" w:cs="Times New Roman"/>
                <w:b/>
                <w:color w:val="000000" w:themeColor="text1"/>
                <w:sz w:val="28"/>
                <w:szCs w:val="28"/>
                <w:lang w:eastAsia="ru-RU"/>
              </w:rPr>
              <w:t>43</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E3F9F">
              <w:rPr>
                <w:rFonts w:ascii="Times New Roman" w:eastAsia="Times New Roman" w:hAnsi="Times New Roman" w:cs="Times New Roman"/>
                <w:b/>
                <w:color w:val="000000" w:themeColor="text1"/>
                <w:sz w:val="28"/>
                <w:szCs w:val="28"/>
                <w:lang w:eastAsia="ru-RU"/>
              </w:rPr>
              <w:t>30</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rsidR="006A75E3" w:rsidRPr="003E3F9F"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E3F9F">
              <w:rPr>
                <w:rFonts w:ascii="Times New Roman" w:eastAsia="Times New Roman" w:hAnsi="Times New Roman" w:cs="Times New Roman"/>
                <w:b/>
                <w:color w:val="000000" w:themeColor="text1"/>
                <w:sz w:val="28"/>
                <w:szCs w:val="28"/>
                <w:lang w:eastAsia="ru-RU"/>
              </w:rPr>
              <w:t>13</w:t>
            </w:r>
          </w:p>
        </w:tc>
      </w:tr>
    </w:tbl>
    <w:p w:rsidR="006A75E3" w:rsidRDefault="006A75E3" w:rsidP="006A75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r w:rsidRPr="003E3F9F">
        <w:rPr>
          <w:rFonts w:ascii="Times New Roman" w:hAnsi="Times New Roman" w:cs="Times New Roman"/>
          <w:b/>
          <w:color w:val="000000" w:themeColor="text1"/>
          <w:sz w:val="28"/>
          <w:szCs w:val="28"/>
          <w:lang w:eastAsia="ru-RU"/>
        </w:rPr>
        <w:t>Раздел 1. Законодательство Российской Федерации в сфере дорожного движения</w:t>
      </w:r>
      <w:r w:rsidRPr="009200CE">
        <w:rPr>
          <w:rFonts w:ascii="Times New Roman" w:hAnsi="Times New Roman" w:cs="Times New Roman"/>
          <w:color w:val="000000" w:themeColor="text1"/>
          <w:sz w:val="28"/>
          <w:szCs w:val="28"/>
          <w:lang w:eastAsia="ru-RU"/>
        </w:rPr>
        <w:t>.</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r w:rsidRPr="003E3F9F">
        <w:rPr>
          <w:rFonts w:ascii="Times New Roman" w:hAnsi="Times New Roman" w:cs="Times New Roman"/>
          <w:b/>
          <w:color w:val="000000" w:themeColor="text1"/>
          <w:sz w:val="28"/>
          <w:szCs w:val="28"/>
          <w:lang w:eastAsia="ru-RU"/>
        </w:rPr>
        <w:t>Тема 1.1</w:t>
      </w:r>
      <w:r w:rsidRPr="009200CE">
        <w:rPr>
          <w:rFonts w:ascii="Times New Roman" w:hAnsi="Times New Roman" w:cs="Times New Roman"/>
          <w:color w:val="000000" w:themeColor="text1"/>
          <w:sz w:val="28"/>
          <w:szCs w:val="28"/>
          <w:lang w:eastAsia="ru-RU"/>
        </w:rPr>
        <w:t xml:space="preserve"> 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hyperlink r:id="rId10" w:anchor="block_2" w:history="1">
        <w:r w:rsidRPr="009200CE">
          <w:rPr>
            <w:rStyle w:val="a6"/>
            <w:rFonts w:ascii="Times New Roman" w:eastAsia="Times New Roman" w:hAnsi="Times New Roman" w:cs="Times New Roman"/>
            <w:color w:val="000000" w:themeColor="text1"/>
            <w:sz w:val="28"/>
            <w:szCs w:val="28"/>
            <w:lang w:eastAsia="ru-RU"/>
          </w:rPr>
          <w:t>законодательства</w:t>
        </w:r>
      </w:hyperlink>
      <w:r w:rsidRPr="009200CE">
        <w:rPr>
          <w:rFonts w:ascii="Times New Roman" w:hAnsi="Times New Roman" w:cs="Times New Roman"/>
          <w:color w:val="000000" w:themeColor="text1"/>
          <w:sz w:val="28"/>
          <w:szCs w:val="28"/>
          <w:lang w:eastAsia="ru-RU"/>
        </w:rPr>
        <w:t> Российской Федерации в области охраны окружающей среды.</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3E3F9F">
        <w:rPr>
          <w:rFonts w:ascii="Times New Roman" w:hAnsi="Times New Roman" w:cs="Times New Roman"/>
          <w:b/>
          <w:color w:val="000000" w:themeColor="text1"/>
          <w:sz w:val="28"/>
          <w:szCs w:val="28"/>
        </w:rPr>
        <w:t>Тема 1.2</w:t>
      </w:r>
      <w:r w:rsidRPr="009200CE">
        <w:rPr>
          <w:rFonts w:ascii="Times New Roman" w:hAnsi="Times New Roman" w:cs="Times New Roman"/>
          <w:color w:val="000000" w:themeColor="text1"/>
          <w:sz w:val="28"/>
          <w:szCs w:val="28"/>
        </w:rPr>
        <w:t xml:space="preserve"> </w:t>
      </w:r>
      <w:hyperlink r:id="rId11" w:anchor="block_4" w:history="1">
        <w:r w:rsidRPr="009200CE">
          <w:rPr>
            <w:rStyle w:val="a6"/>
            <w:rFonts w:ascii="Times New Roman" w:eastAsia="Times New Roman" w:hAnsi="Times New Roman" w:cs="Times New Roman"/>
            <w:color w:val="000000" w:themeColor="text1"/>
            <w:sz w:val="28"/>
            <w:szCs w:val="28"/>
            <w:lang w:eastAsia="ru-RU"/>
          </w:rPr>
          <w:t>Законодательство</w:t>
        </w:r>
      </w:hyperlink>
      <w:r w:rsidRPr="009200CE">
        <w:rPr>
          <w:rFonts w:ascii="Times New Roman" w:hAnsi="Times New Roman" w:cs="Times New Roman"/>
          <w:color w:val="000000" w:themeColor="text1"/>
          <w:sz w:val="28"/>
          <w:szCs w:val="28"/>
          <w:lang w:eastAsia="ru-RU"/>
        </w:rPr>
        <w:t> Российской Федерации, устанавливающее ответственность за нарушения в сфере дорожного движения: задачи и принципы </w:t>
      </w:r>
      <w:hyperlink r:id="rId12" w:anchor="block_1" w:history="1">
        <w:r w:rsidRPr="009200CE">
          <w:rPr>
            <w:rStyle w:val="a6"/>
            <w:rFonts w:ascii="Times New Roman" w:eastAsia="Times New Roman" w:hAnsi="Times New Roman" w:cs="Times New Roman"/>
            <w:color w:val="000000" w:themeColor="text1"/>
            <w:sz w:val="28"/>
            <w:szCs w:val="28"/>
            <w:lang w:eastAsia="ru-RU"/>
          </w:rPr>
          <w:t>уголовного законодательства</w:t>
        </w:r>
      </w:hyperlink>
      <w:r w:rsidRPr="009200CE">
        <w:rPr>
          <w:rFonts w:ascii="Times New Roman" w:hAnsi="Times New Roman" w:cs="Times New Roman"/>
          <w:color w:val="000000" w:themeColor="text1"/>
          <w:sz w:val="28"/>
          <w:szCs w:val="28"/>
          <w:lang w:eastAsia="ru-RU"/>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hyperlink r:id="rId13" w:anchor="block_11" w:history="1">
        <w:r w:rsidRPr="009200CE">
          <w:rPr>
            <w:rStyle w:val="a6"/>
            <w:rFonts w:ascii="Times New Roman" w:eastAsia="Times New Roman" w:hAnsi="Times New Roman" w:cs="Times New Roman"/>
            <w:color w:val="000000" w:themeColor="text1"/>
            <w:sz w:val="28"/>
            <w:szCs w:val="28"/>
            <w:lang w:eastAsia="ru-RU"/>
          </w:rPr>
          <w:t>законодательства</w:t>
        </w:r>
      </w:hyperlink>
      <w:r w:rsidRPr="009200CE">
        <w:rPr>
          <w:rFonts w:ascii="Times New Roman" w:hAnsi="Times New Roman" w:cs="Times New Roman"/>
          <w:color w:val="000000" w:themeColor="text1"/>
          <w:sz w:val="28"/>
          <w:szCs w:val="28"/>
          <w:lang w:eastAsia="ru-RU"/>
        </w:rPr>
        <w:t> Российской Федерации об административных правонарушениях;</w:t>
      </w:r>
      <w:proofErr w:type="gramEnd"/>
      <w:r w:rsidRPr="009200CE">
        <w:rPr>
          <w:rFonts w:ascii="Times New Roman" w:hAnsi="Times New Roman" w:cs="Times New Roman"/>
          <w:color w:val="000000" w:themeColor="text1"/>
          <w:sz w:val="28"/>
          <w:szCs w:val="28"/>
          <w:lang w:eastAsia="ru-RU"/>
        </w:rPr>
        <w:t xml:space="preserve"> </w:t>
      </w:r>
      <w:proofErr w:type="gramStart"/>
      <w:r w:rsidRPr="009200CE">
        <w:rPr>
          <w:rFonts w:ascii="Times New Roman" w:hAnsi="Times New Roman" w:cs="Times New Roman"/>
          <w:color w:val="000000" w:themeColor="text1"/>
          <w:sz w:val="28"/>
          <w:szCs w:val="28"/>
          <w:lang w:eastAsia="ru-RU"/>
        </w:rPr>
        <w:t>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w:t>
      </w:r>
      <w:r w:rsidR="00646E03">
        <w:rPr>
          <w:rFonts w:ascii="Times New Roman" w:hAnsi="Times New Roman" w:cs="Times New Roman"/>
          <w:color w:val="000000" w:themeColor="text1"/>
          <w:sz w:val="28"/>
          <w:szCs w:val="28"/>
          <w:lang w:eastAsia="ru-RU"/>
        </w:rPr>
        <w:t xml:space="preserve">еры штрафов за административные </w:t>
      </w:r>
      <w:r w:rsidRPr="009200CE">
        <w:rPr>
          <w:rFonts w:ascii="Times New Roman" w:hAnsi="Times New Roman" w:cs="Times New Roman"/>
          <w:color w:val="000000" w:themeColor="text1"/>
          <w:sz w:val="28"/>
          <w:szCs w:val="28"/>
          <w:lang w:eastAsia="ru-RU"/>
        </w:rPr>
        <w:t>правонарушения; </w:t>
      </w:r>
      <w:hyperlink r:id="rId14" w:anchor="block_3" w:history="1">
        <w:r w:rsidRPr="009200CE">
          <w:rPr>
            <w:rStyle w:val="a6"/>
            <w:rFonts w:ascii="Times New Roman" w:eastAsia="Times New Roman" w:hAnsi="Times New Roman" w:cs="Times New Roman"/>
            <w:color w:val="000000" w:themeColor="text1"/>
            <w:sz w:val="28"/>
            <w:szCs w:val="28"/>
            <w:lang w:eastAsia="ru-RU"/>
          </w:rPr>
          <w:t>гражданское законодательство</w:t>
        </w:r>
      </w:hyperlink>
      <w:r w:rsidR="00646E03">
        <w:t xml:space="preserve"> </w:t>
      </w:r>
      <w:r w:rsidRPr="009200CE">
        <w:rPr>
          <w:rFonts w:ascii="Times New Roman" w:hAnsi="Times New Roman" w:cs="Times New Roman"/>
          <w:color w:val="000000" w:themeColor="text1"/>
          <w:sz w:val="28"/>
          <w:szCs w:val="28"/>
          <w:lang w:eastAsia="ru-RU"/>
        </w:rPr>
        <w:lastRenderedPageBreak/>
        <w:t> Российской Федерации; возникновение гражданских прав и обязанностей, осуществление и защита гражданских прав;</w:t>
      </w:r>
      <w:proofErr w:type="gramEnd"/>
      <w:r w:rsidRPr="009200CE">
        <w:rPr>
          <w:rFonts w:ascii="Times New Roman" w:hAnsi="Times New Roman" w:cs="Times New Roman"/>
          <w:color w:val="000000" w:themeColor="text1"/>
          <w:sz w:val="28"/>
          <w:szCs w:val="28"/>
          <w:lang w:eastAsia="ru-RU"/>
        </w:rPr>
        <w:t xml:space="preserve"> </w:t>
      </w:r>
      <w:proofErr w:type="gramStart"/>
      <w:r w:rsidRPr="009200CE">
        <w:rPr>
          <w:rFonts w:ascii="Times New Roman" w:hAnsi="Times New Roman" w:cs="Times New Roman"/>
          <w:color w:val="000000" w:themeColor="text1"/>
          <w:sz w:val="28"/>
          <w:szCs w:val="28"/>
          <w:lang w:eastAsia="ru-RU"/>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9200CE">
        <w:rPr>
          <w:rFonts w:ascii="Times New Roman" w:hAnsi="Times New Roman" w:cs="Times New Roman"/>
          <w:color w:val="000000" w:themeColor="text1"/>
          <w:sz w:val="28"/>
          <w:szCs w:val="28"/>
          <w:lang w:eastAsia="ru-RU"/>
        </w:rPr>
        <w:t>причинителя</w:t>
      </w:r>
      <w:proofErr w:type="spellEnd"/>
      <w:r w:rsidRPr="009200CE">
        <w:rPr>
          <w:rFonts w:ascii="Times New Roman" w:hAnsi="Times New Roman" w:cs="Times New Roman"/>
          <w:color w:val="000000" w:themeColor="text1"/>
          <w:sz w:val="28"/>
          <w:szCs w:val="28"/>
          <w:lang w:eastAsia="ru-RU"/>
        </w:rPr>
        <w:t xml:space="preserve"> вреда;</w:t>
      </w:r>
      <w:proofErr w:type="gramEnd"/>
      <w:r w:rsidRPr="009200CE">
        <w:rPr>
          <w:rFonts w:ascii="Times New Roman" w:hAnsi="Times New Roman" w:cs="Times New Roman"/>
          <w:color w:val="000000" w:themeColor="text1"/>
          <w:sz w:val="28"/>
          <w:szCs w:val="28"/>
          <w:lang w:eastAsia="ru-RU"/>
        </w:rPr>
        <w:t xml:space="preserve"> общие положения; условия и порядок осуществления обязательного страхования; компенсационные выплаты.</w:t>
      </w:r>
    </w:p>
    <w:p w:rsidR="006A75E3" w:rsidRPr="003E3F9F" w:rsidRDefault="006A75E3" w:rsidP="006A75E3">
      <w:pPr>
        <w:pStyle w:val="a5"/>
        <w:ind w:firstLine="708"/>
        <w:jc w:val="both"/>
        <w:rPr>
          <w:rFonts w:ascii="Times New Roman" w:hAnsi="Times New Roman" w:cs="Times New Roman"/>
          <w:b/>
          <w:color w:val="000000" w:themeColor="text1"/>
          <w:sz w:val="28"/>
          <w:szCs w:val="28"/>
          <w:lang w:eastAsia="ru-RU"/>
        </w:rPr>
      </w:pPr>
      <w:r w:rsidRPr="003E3F9F">
        <w:rPr>
          <w:rFonts w:ascii="Times New Roman" w:hAnsi="Times New Roman" w:cs="Times New Roman"/>
          <w:b/>
          <w:color w:val="000000" w:themeColor="text1"/>
          <w:sz w:val="28"/>
          <w:szCs w:val="28"/>
          <w:lang w:eastAsia="ru-RU"/>
        </w:rPr>
        <w:t>Раздел 2. Правила дорожного движения.</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3E3F9F">
        <w:rPr>
          <w:rFonts w:ascii="Times New Roman" w:hAnsi="Times New Roman" w:cs="Times New Roman"/>
          <w:b/>
          <w:color w:val="000000" w:themeColor="text1"/>
          <w:sz w:val="28"/>
          <w:szCs w:val="28"/>
          <w:lang w:eastAsia="ru-RU"/>
        </w:rPr>
        <w:t>Тема 2.1</w:t>
      </w:r>
      <w:r w:rsidRPr="009200CE">
        <w:rPr>
          <w:rFonts w:ascii="Times New Roman" w:hAnsi="Times New Roman" w:cs="Times New Roman"/>
          <w:color w:val="000000" w:themeColor="text1"/>
          <w:sz w:val="28"/>
          <w:szCs w:val="28"/>
          <w:lang w:eastAsia="ru-RU"/>
        </w:rPr>
        <w:t xml:space="preserve"> Общие положения, основные понятия и термины, используемые в </w:t>
      </w:r>
      <w:hyperlink r:id="rId15" w:anchor="block_1000" w:history="1">
        <w:r w:rsidRPr="009200CE">
          <w:rPr>
            <w:rStyle w:val="a6"/>
            <w:rFonts w:ascii="Times New Roman" w:eastAsia="Times New Roman" w:hAnsi="Times New Roman" w:cs="Times New Roman"/>
            <w:color w:val="000000" w:themeColor="text1"/>
            <w:sz w:val="28"/>
            <w:szCs w:val="28"/>
            <w:lang w:eastAsia="ru-RU"/>
          </w:rPr>
          <w:t>Правилах</w:t>
        </w:r>
      </w:hyperlink>
      <w:r w:rsidRPr="009200CE">
        <w:rPr>
          <w:rFonts w:ascii="Times New Roman" w:hAnsi="Times New Roman" w:cs="Times New Roman"/>
          <w:color w:val="000000" w:themeColor="text1"/>
          <w:sz w:val="28"/>
          <w:szCs w:val="28"/>
          <w:lang w:eastAsia="ru-RU"/>
        </w:rPr>
        <w:t>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Pr="009200CE">
        <w:rPr>
          <w:rFonts w:ascii="Times New Roman" w:hAnsi="Times New Roman" w:cs="Times New Roman"/>
          <w:color w:val="000000" w:themeColor="text1"/>
          <w:sz w:val="28"/>
          <w:szCs w:val="28"/>
          <w:lang w:eastAsia="ru-RU"/>
        </w:rPr>
        <w:t xml:space="preserve"> </w:t>
      </w:r>
      <w:proofErr w:type="gramStart"/>
      <w:r w:rsidRPr="009200CE">
        <w:rPr>
          <w:rFonts w:ascii="Times New Roman" w:hAnsi="Times New Roman" w:cs="Times New Roman"/>
          <w:color w:val="000000" w:themeColor="text1"/>
          <w:sz w:val="28"/>
          <w:szCs w:val="28"/>
          <w:lang w:eastAsia="ru-RU"/>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Pr="009200CE">
        <w:rPr>
          <w:rFonts w:ascii="Times New Roman" w:hAnsi="Times New Roman" w:cs="Times New Roman"/>
          <w:color w:val="000000" w:themeColor="text1"/>
          <w:sz w:val="28"/>
          <w:szCs w:val="28"/>
          <w:lang w:eastAsia="ru-RU"/>
        </w:rPr>
        <w:t xml:space="preserve"> </w:t>
      </w:r>
      <w:proofErr w:type="gramStart"/>
      <w:r w:rsidRPr="009200CE">
        <w:rPr>
          <w:rFonts w:ascii="Times New Roman" w:hAnsi="Times New Roman" w:cs="Times New Roman"/>
          <w:color w:val="000000" w:themeColor="text1"/>
          <w:sz w:val="28"/>
          <w:szCs w:val="28"/>
          <w:lang w:eastAsia="ru-RU"/>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Pr="009200CE">
        <w:rPr>
          <w:rFonts w:ascii="Times New Roman" w:hAnsi="Times New Roman" w:cs="Times New Roman"/>
          <w:color w:val="000000" w:themeColor="text1"/>
          <w:sz w:val="28"/>
          <w:szCs w:val="28"/>
          <w:lang w:eastAsia="ru-RU"/>
        </w:rPr>
        <w:t xml:space="preserve"> различия в порядке движения по населенным пунктам в зависимости от их обозначения.</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3E3F9F">
        <w:rPr>
          <w:rFonts w:ascii="Times New Roman" w:hAnsi="Times New Roman" w:cs="Times New Roman"/>
          <w:b/>
          <w:color w:val="000000" w:themeColor="text1"/>
          <w:sz w:val="28"/>
          <w:szCs w:val="28"/>
          <w:lang w:eastAsia="ru-RU"/>
        </w:rPr>
        <w:t>Тема 2.2</w:t>
      </w:r>
      <w:r w:rsidRPr="009200CE">
        <w:rPr>
          <w:rFonts w:ascii="Times New Roman" w:hAnsi="Times New Roman" w:cs="Times New Roman"/>
          <w:color w:val="000000" w:themeColor="text1"/>
          <w:sz w:val="28"/>
          <w:szCs w:val="28"/>
          <w:lang w:eastAsia="ru-RU"/>
        </w:rPr>
        <w:t xml:space="preserve"> 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Pr="009200CE">
        <w:rPr>
          <w:rFonts w:ascii="Times New Roman" w:hAnsi="Times New Roman" w:cs="Times New Roman"/>
          <w:color w:val="000000" w:themeColor="text1"/>
          <w:sz w:val="28"/>
          <w:szCs w:val="28"/>
          <w:lang w:eastAsia="ru-RU"/>
        </w:rPr>
        <w:t xml:space="preserve"> </w:t>
      </w:r>
      <w:proofErr w:type="gramStart"/>
      <w:r w:rsidRPr="009200CE">
        <w:rPr>
          <w:rFonts w:ascii="Times New Roman" w:hAnsi="Times New Roman" w:cs="Times New Roman"/>
          <w:color w:val="000000" w:themeColor="text1"/>
          <w:sz w:val="28"/>
          <w:szCs w:val="28"/>
          <w:lang w:eastAsia="ru-RU"/>
        </w:rPr>
        <w:t xml:space="preserve">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w:t>
      </w:r>
      <w:r w:rsidRPr="009200CE">
        <w:rPr>
          <w:rFonts w:ascii="Times New Roman" w:hAnsi="Times New Roman" w:cs="Times New Roman"/>
          <w:color w:val="000000" w:themeColor="text1"/>
          <w:sz w:val="28"/>
          <w:szCs w:val="28"/>
          <w:lang w:eastAsia="ru-RU"/>
        </w:rPr>
        <w:lastRenderedPageBreak/>
        <w:t>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3E3F9F">
        <w:rPr>
          <w:rFonts w:ascii="Times New Roman" w:hAnsi="Times New Roman" w:cs="Times New Roman"/>
          <w:b/>
          <w:color w:val="000000" w:themeColor="text1"/>
          <w:sz w:val="28"/>
          <w:szCs w:val="28"/>
          <w:lang w:eastAsia="ru-RU"/>
        </w:rPr>
        <w:t>Тема 2.3</w:t>
      </w:r>
      <w:r w:rsidRPr="009200CE">
        <w:rPr>
          <w:rFonts w:ascii="Times New Roman" w:hAnsi="Times New Roman" w:cs="Times New Roman"/>
          <w:color w:val="000000" w:themeColor="text1"/>
          <w:sz w:val="28"/>
          <w:szCs w:val="28"/>
          <w:lang w:eastAsia="ru-RU"/>
        </w:rPr>
        <w:t xml:space="preserve"> 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Pr="009200CE">
        <w:rPr>
          <w:rFonts w:ascii="Times New Roman" w:hAnsi="Times New Roman" w:cs="Times New Roman"/>
          <w:color w:val="000000" w:themeColor="text1"/>
          <w:sz w:val="28"/>
          <w:szCs w:val="28"/>
          <w:lang w:eastAsia="ru-RU"/>
        </w:rPr>
        <w:t xml:space="preserve"> </w:t>
      </w:r>
      <w:proofErr w:type="gramStart"/>
      <w:r w:rsidRPr="009200CE">
        <w:rPr>
          <w:rFonts w:ascii="Times New Roman" w:hAnsi="Times New Roman" w:cs="Times New Roman"/>
          <w:color w:val="000000" w:themeColor="text1"/>
          <w:sz w:val="28"/>
          <w:szCs w:val="28"/>
          <w:lang w:eastAsia="ru-RU"/>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Pr="009200CE">
        <w:rPr>
          <w:rFonts w:ascii="Times New Roman" w:hAnsi="Times New Roman" w:cs="Times New Roman"/>
          <w:color w:val="000000" w:themeColor="text1"/>
          <w:sz w:val="28"/>
          <w:szCs w:val="28"/>
          <w:lang w:eastAsia="ru-RU"/>
        </w:rPr>
        <w:t xml:space="preserve"> </w:t>
      </w:r>
      <w:proofErr w:type="gramStart"/>
      <w:r w:rsidRPr="009200CE">
        <w:rPr>
          <w:rFonts w:ascii="Times New Roman" w:hAnsi="Times New Roman" w:cs="Times New Roman"/>
          <w:color w:val="000000" w:themeColor="text1"/>
          <w:sz w:val="28"/>
          <w:szCs w:val="28"/>
          <w:lang w:eastAsia="ru-RU"/>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Pr="009200CE">
        <w:rPr>
          <w:rFonts w:ascii="Times New Roman" w:hAnsi="Times New Roman" w:cs="Times New Roman"/>
          <w:color w:val="000000" w:themeColor="text1"/>
          <w:sz w:val="28"/>
          <w:szCs w:val="28"/>
          <w:lang w:eastAsia="ru-RU"/>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r w:rsidRPr="009200CE">
        <w:rPr>
          <w:rFonts w:ascii="Times New Roman" w:hAnsi="Times New Roman" w:cs="Times New Roman"/>
          <w:b/>
          <w:color w:val="000000" w:themeColor="text1"/>
          <w:sz w:val="28"/>
          <w:szCs w:val="28"/>
          <w:lang w:eastAsia="ru-RU"/>
        </w:rPr>
        <w:t>Тема 2.4</w:t>
      </w:r>
      <w:r w:rsidRPr="009200CE">
        <w:rPr>
          <w:rFonts w:ascii="Times New Roman" w:hAnsi="Times New Roman" w:cs="Times New Roman"/>
          <w:color w:val="000000" w:themeColor="text1"/>
          <w:sz w:val="28"/>
          <w:szCs w:val="28"/>
          <w:lang w:eastAsia="ru-RU"/>
        </w:rPr>
        <w:t xml:space="preserve"> 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3E3F9F">
        <w:rPr>
          <w:rFonts w:ascii="Times New Roman" w:hAnsi="Times New Roman" w:cs="Times New Roman"/>
          <w:b/>
          <w:color w:val="000000" w:themeColor="text1"/>
          <w:sz w:val="28"/>
          <w:szCs w:val="28"/>
          <w:lang w:eastAsia="ru-RU"/>
        </w:rPr>
        <w:t>Тема 2.5</w:t>
      </w:r>
      <w:r w:rsidRPr="009200CE">
        <w:rPr>
          <w:rFonts w:ascii="Times New Roman" w:hAnsi="Times New Roman" w:cs="Times New Roman"/>
          <w:color w:val="000000" w:themeColor="text1"/>
          <w:sz w:val="28"/>
          <w:szCs w:val="28"/>
          <w:lang w:eastAsia="ru-RU"/>
        </w:rPr>
        <w:t xml:space="preserve"> 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w:t>
      </w:r>
      <w:r w:rsidRPr="009200CE">
        <w:rPr>
          <w:rFonts w:ascii="Times New Roman" w:hAnsi="Times New Roman" w:cs="Times New Roman"/>
          <w:color w:val="000000" w:themeColor="text1"/>
          <w:sz w:val="28"/>
          <w:szCs w:val="28"/>
          <w:lang w:eastAsia="ru-RU"/>
        </w:rPr>
        <w:lastRenderedPageBreak/>
        <w:t>транспортным средствам, приближающимся справа;</w:t>
      </w:r>
      <w:proofErr w:type="gramEnd"/>
      <w:r w:rsidRPr="009200CE">
        <w:rPr>
          <w:rFonts w:ascii="Times New Roman" w:hAnsi="Times New Roman" w:cs="Times New Roman"/>
          <w:color w:val="000000" w:themeColor="text1"/>
          <w:sz w:val="28"/>
          <w:szCs w:val="28"/>
          <w:lang w:eastAsia="ru-RU"/>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9200CE">
        <w:rPr>
          <w:rFonts w:ascii="Times New Roman" w:hAnsi="Times New Roman" w:cs="Times New Roman"/>
          <w:color w:val="000000" w:themeColor="text1"/>
          <w:sz w:val="28"/>
          <w:szCs w:val="28"/>
          <w:lang w:eastAsia="ru-RU"/>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9200CE">
        <w:rPr>
          <w:rFonts w:ascii="Times New Roman" w:hAnsi="Times New Roman" w:cs="Times New Roman"/>
          <w:color w:val="000000" w:themeColor="text1"/>
          <w:sz w:val="28"/>
          <w:szCs w:val="28"/>
          <w:lang w:eastAsia="ru-RU"/>
        </w:rPr>
        <w:t xml:space="preserve"> действия водителей перед началом обгона и при обгоне; места, где обгон запрещен; опережение транспортных сре</w:t>
      </w:r>
      <w:proofErr w:type="gramStart"/>
      <w:r w:rsidRPr="009200CE">
        <w:rPr>
          <w:rFonts w:ascii="Times New Roman" w:hAnsi="Times New Roman" w:cs="Times New Roman"/>
          <w:color w:val="000000" w:themeColor="text1"/>
          <w:sz w:val="28"/>
          <w:szCs w:val="28"/>
          <w:lang w:eastAsia="ru-RU"/>
        </w:rPr>
        <w:t>дств пр</w:t>
      </w:r>
      <w:proofErr w:type="gramEnd"/>
      <w:r w:rsidRPr="009200CE">
        <w:rPr>
          <w:rFonts w:ascii="Times New Roman" w:hAnsi="Times New Roman" w:cs="Times New Roman"/>
          <w:color w:val="000000" w:themeColor="text1"/>
          <w:sz w:val="28"/>
          <w:szCs w:val="28"/>
          <w:lang w:eastAsia="ru-RU"/>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9200CE">
        <w:rPr>
          <w:rFonts w:ascii="Times New Roman" w:hAnsi="Times New Roman" w:cs="Times New Roman"/>
          <w:color w:val="000000" w:themeColor="text1"/>
          <w:sz w:val="28"/>
          <w:szCs w:val="28"/>
          <w:lang w:eastAsia="ru-RU"/>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Pr="009200CE">
        <w:rPr>
          <w:rFonts w:ascii="Times New Roman" w:hAnsi="Times New Roman" w:cs="Times New Roman"/>
          <w:color w:val="000000" w:themeColor="text1"/>
          <w:sz w:val="28"/>
          <w:szCs w:val="28"/>
          <w:lang w:eastAsia="ru-RU"/>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9200CE">
        <w:rPr>
          <w:rFonts w:ascii="Times New Roman" w:hAnsi="Times New Roman" w:cs="Times New Roman"/>
          <w:b/>
          <w:color w:val="000000" w:themeColor="text1"/>
          <w:sz w:val="28"/>
          <w:szCs w:val="28"/>
          <w:lang w:eastAsia="ru-RU"/>
        </w:rPr>
        <w:t>Тема 2.6</w:t>
      </w:r>
      <w:r w:rsidRPr="009200CE">
        <w:rPr>
          <w:rFonts w:ascii="Times New Roman" w:hAnsi="Times New Roman" w:cs="Times New Roman"/>
          <w:color w:val="000000" w:themeColor="text1"/>
          <w:sz w:val="28"/>
          <w:szCs w:val="28"/>
          <w:lang w:eastAsia="ru-RU"/>
        </w:rPr>
        <w:t xml:space="preserve"> 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9200CE">
        <w:rPr>
          <w:rFonts w:ascii="Times New Roman" w:hAnsi="Times New Roman" w:cs="Times New Roman"/>
          <w:color w:val="000000" w:themeColor="text1"/>
          <w:sz w:val="28"/>
          <w:szCs w:val="28"/>
          <w:lang w:eastAsia="ru-RU"/>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9200CE">
        <w:rPr>
          <w:rFonts w:ascii="Times New Roman" w:hAnsi="Times New Roman" w:cs="Times New Roman"/>
          <w:b/>
          <w:color w:val="000000" w:themeColor="text1"/>
          <w:sz w:val="28"/>
          <w:szCs w:val="28"/>
          <w:lang w:eastAsia="ru-RU"/>
        </w:rPr>
        <w:t>Тема 2.7</w:t>
      </w:r>
      <w:r w:rsidRPr="009200CE">
        <w:rPr>
          <w:rFonts w:ascii="Times New Roman" w:hAnsi="Times New Roman" w:cs="Times New Roman"/>
          <w:color w:val="000000" w:themeColor="text1"/>
          <w:sz w:val="28"/>
          <w:szCs w:val="28"/>
          <w:lang w:eastAsia="ru-RU"/>
        </w:rPr>
        <w:t xml:space="preserve"> 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w:t>
      </w:r>
      <w:r w:rsidRPr="009200CE">
        <w:rPr>
          <w:rFonts w:ascii="Times New Roman" w:hAnsi="Times New Roman" w:cs="Times New Roman"/>
          <w:color w:val="000000" w:themeColor="text1"/>
          <w:sz w:val="28"/>
          <w:szCs w:val="28"/>
          <w:lang w:eastAsia="ru-RU"/>
        </w:rPr>
        <w:lastRenderedPageBreak/>
        <w:t>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9200CE">
        <w:rPr>
          <w:rFonts w:ascii="Times New Roman" w:hAnsi="Times New Roman" w:cs="Times New Roman"/>
          <w:color w:val="000000" w:themeColor="text1"/>
          <w:sz w:val="28"/>
          <w:szCs w:val="28"/>
          <w:lang w:eastAsia="ru-RU"/>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r w:rsidRPr="003E3F9F">
        <w:rPr>
          <w:rFonts w:ascii="Times New Roman" w:hAnsi="Times New Roman" w:cs="Times New Roman"/>
          <w:b/>
          <w:color w:val="000000" w:themeColor="text1"/>
          <w:sz w:val="28"/>
          <w:szCs w:val="28"/>
          <w:lang w:eastAsia="ru-RU"/>
        </w:rPr>
        <w:t>Тема 2.8</w:t>
      </w:r>
      <w:r w:rsidRPr="009200CE">
        <w:rPr>
          <w:rFonts w:ascii="Times New Roman" w:hAnsi="Times New Roman" w:cs="Times New Roman"/>
          <w:color w:val="000000" w:themeColor="text1"/>
          <w:sz w:val="28"/>
          <w:szCs w:val="28"/>
          <w:lang w:eastAsia="ru-RU"/>
        </w:rPr>
        <w:t xml:space="preserve"> 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r w:rsidRPr="003E3F9F">
        <w:rPr>
          <w:rFonts w:ascii="Times New Roman" w:hAnsi="Times New Roman" w:cs="Times New Roman"/>
          <w:b/>
          <w:color w:val="000000" w:themeColor="text1"/>
          <w:sz w:val="28"/>
          <w:szCs w:val="28"/>
          <w:lang w:eastAsia="ru-RU"/>
        </w:rPr>
        <w:t>Тема 2.9</w:t>
      </w:r>
      <w:r w:rsidRPr="009200CE">
        <w:rPr>
          <w:rFonts w:ascii="Times New Roman" w:hAnsi="Times New Roman" w:cs="Times New Roman"/>
          <w:color w:val="000000" w:themeColor="text1"/>
          <w:sz w:val="28"/>
          <w:szCs w:val="28"/>
          <w:lang w:eastAsia="ru-RU"/>
        </w:rPr>
        <w:t xml:space="preserve"> 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9200CE">
        <w:rPr>
          <w:rFonts w:ascii="Times New Roman" w:hAnsi="Times New Roman" w:cs="Times New Roman"/>
          <w:color w:val="000000" w:themeColor="text1"/>
          <w:sz w:val="28"/>
          <w:szCs w:val="28"/>
          <w:lang w:eastAsia="ru-RU"/>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9200CE">
        <w:rPr>
          <w:rFonts w:ascii="Times New Roman" w:hAnsi="Times New Roman" w:cs="Times New Roman"/>
          <w:color w:val="000000" w:themeColor="text1"/>
          <w:sz w:val="28"/>
          <w:szCs w:val="28"/>
          <w:lang w:eastAsia="ru-RU"/>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3E3F9F">
        <w:rPr>
          <w:rFonts w:ascii="Times New Roman" w:hAnsi="Times New Roman" w:cs="Times New Roman"/>
          <w:b/>
          <w:color w:val="000000" w:themeColor="text1"/>
          <w:sz w:val="28"/>
          <w:szCs w:val="28"/>
          <w:lang w:eastAsia="ru-RU"/>
        </w:rPr>
        <w:t>Тема 2.10</w:t>
      </w:r>
      <w:r w:rsidRPr="009200CE">
        <w:rPr>
          <w:rFonts w:ascii="Times New Roman" w:hAnsi="Times New Roman" w:cs="Times New Roman"/>
          <w:color w:val="000000" w:themeColor="text1"/>
          <w:sz w:val="28"/>
          <w:szCs w:val="28"/>
          <w:lang w:eastAsia="ru-RU"/>
        </w:rPr>
        <w:t xml:space="preserve"> 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w:t>
      </w:r>
      <w:proofErr w:type="gramEnd"/>
      <w:r w:rsidRPr="009200CE">
        <w:rPr>
          <w:rFonts w:ascii="Times New Roman" w:hAnsi="Times New Roman" w:cs="Times New Roman"/>
          <w:color w:val="000000" w:themeColor="text1"/>
          <w:sz w:val="28"/>
          <w:szCs w:val="28"/>
          <w:lang w:eastAsia="ru-RU"/>
        </w:rPr>
        <w:t xml:space="preserve"> порядок использования </w:t>
      </w:r>
      <w:proofErr w:type="spellStart"/>
      <w:r w:rsidRPr="009200CE">
        <w:rPr>
          <w:rFonts w:ascii="Times New Roman" w:hAnsi="Times New Roman" w:cs="Times New Roman"/>
          <w:color w:val="000000" w:themeColor="text1"/>
          <w:sz w:val="28"/>
          <w:szCs w:val="28"/>
          <w:lang w:eastAsia="ru-RU"/>
        </w:rPr>
        <w:t>противотуманных</w:t>
      </w:r>
      <w:proofErr w:type="spellEnd"/>
      <w:r w:rsidRPr="009200CE">
        <w:rPr>
          <w:rFonts w:ascii="Times New Roman" w:hAnsi="Times New Roman" w:cs="Times New Roman"/>
          <w:color w:val="000000" w:themeColor="text1"/>
          <w:sz w:val="28"/>
          <w:szCs w:val="28"/>
          <w:lang w:eastAsia="ru-RU"/>
        </w:rPr>
        <w:t xml:space="preserve"> фар и задних </w:t>
      </w:r>
      <w:proofErr w:type="spellStart"/>
      <w:r w:rsidRPr="009200CE">
        <w:rPr>
          <w:rFonts w:ascii="Times New Roman" w:hAnsi="Times New Roman" w:cs="Times New Roman"/>
          <w:color w:val="000000" w:themeColor="text1"/>
          <w:sz w:val="28"/>
          <w:szCs w:val="28"/>
          <w:lang w:eastAsia="ru-RU"/>
        </w:rPr>
        <w:t>противотуманных</w:t>
      </w:r>
      <w:proofErr w:type="spellEnd"/>
      <w:r w:rsidRPr="009200CE">
        <w:rPr>
          <w:rFonts w:ascii="Times New Roman" w:hAnsi="Times New Roman" w:cs="Times New Roman"/>
          <w:color w:val="000000" w:themeColor="text1"/>
          <w:sz w:val="28"/>
          <w:szCs w:val="28"/>
          <w:lang w:eastAsia="ru-RU"/>
        </w:rPr>
        <w:t xml:space="preserve"> фонарей; использование фары-искателя, фары-прожектора и знака автопоезда; порядок применения звуковых сигналов в различных условиях движения.</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3E3F9F">
        <w:rPr>
          <w:rFonts w:ascii="Times New Roman" w:hAnsi="Times New Roman" w:cs="Times New Roman"/>
          <w:b/>
          <w:color w:val="000000" w:themeColor="text1"/>
          <w:sz w:val="28"/>
          <w:szCs w:val="28"/>
          <w:lang w:eastAsia="ru-RU"/>
        </w:rPr>
        <w:t>Тема 2.11</w:t>
      </w:r>
      <w:r>
        <w:rPr>
          <w:rFonts w:ascii="Times New Roman" w:hAnsi="Times New Roman" w:cs="Times New Roman"/>
          <w:color w:val="000000" w:themeColor="text1"/>
          <w:sz w:val="28"/>
          <w:szCs w:val="28"/>
          <w:lang w:eastAsia="ru-RU"/>
        </w:rPr>
        <w:t xml:space="preserve"> </w:t>
      </w:r>
      <w:r w:rsidRPr="009200CE">
        <w:rPr>
          <w:rFonts w:ascii="Times New Roman" w:hAnsi="Times New Roman" w:cs="Times New Roman"/>
          <w:color w:val="000000" w:themeColor="text1"/>
          <w:sz w:val="28"/>
          <w:szCs w:val="28"/>
          <w:lang w:eastAsia="ru-RU"/>
        </w:rPr>
        <w:t xml:space="preserve">Буксировка транспортных средств, перевозка людей и грузов: условия и порядок буксировки механических транспортных средств </w:t>
      </w:r>
      <w:r w:rsidRPr="009200CE">
        <w:rPr>
          <w:rFonts w:ascii="Times New Roman" w:hAnsi="Times New Roman" w:cs="Times New Roman"/>
          <w:color w:val="000000" w:themeColor="text1"/>
          <w:sz w:val="28"/>
          <w:szCs w:val="28"/>
          <w:lang w:eastAsia="ru-RU"/>
        </w:rPr>
        <w:lastRenderedPageBreak/>
        <w:t>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9200CE">
        <w:rPr>
          <w:rFonts w:ascii="Times New Roman" w:hAnsi="Times New Roman" w:cs="Times New Roman"/>
          <w:color w:val="000000" w:themeColor="text1"/>
          <w:sz w:val="28"/>
          <w:szCs w:val="28"/>
          <w:lang w:eastAsia="ru-RU"/>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proofErr w:type="gramStart"/>
      <w:r w:rsidRPr="009200CE">
        <w:rPr>
          <w:rFonts w:ascii="Times New Roman" w:hAnsi="Times New Roman" w:cs="Times New Roman"/>
          <w:color w:val="000000" w:themeColor="text1"/>
          <w:sz w:val="28"/>
          <w:szCs w:val="28"/>
          <w:lang w:eastAsia="ru-RU"/>
        </w:rPr>
        <w:t>безопасности дорожного движения Министерства внутренних дел Российской Федерации</w:t>
      </w:r>
      <w:proofErr w:type="gramEnd"/>
      <w:r w:rsidRPr="009200CE">
        <w:rPr>
          <w:rFonts w:ascii="Times New Roman" w:hAnsi="Times New Roman" w:cs="Times New Roman"/>
          <w:color w:val="000000" w:themeColor="text1"/>
          <w:sz w:val="28"/>
          <w:szCs w:val="28"/>
          <w:lang w:eastAsia="ru-RU"/>
        </w:rPr>
        <w:t>.</w:t>
      </w:r>
    </w:p>
    <w:p w:rsidR="006A75E3" w:rsidRPr="009200CE" w:rsidRDefault="006A75E3" w:rsidP="006A75E3">
      <w:pPr>
        <w:pStyle w:val="a5"/>
        <w:ind w:firstLine="708"/>
        <w:jc w:val="both"/>
        <w:rPr>
          <w:rFonts w:ascii="Times New Roman" w:hAnsi="Times New Roman" w:cs="Times New Roman"/>
          <w:color w:val="000000" w:themeColor="text1"/>
          <w:sz w:val="28"/>
          <w:szCs w:val="28"/>
          <w:lang w:eastAsia="ru-RU"/>
        </w:rPr>
      </w:pPr>
      <w:r w:rsidRPr="003E3F9F">
        <w:rPr>
          <w:rFonts w:ascii="Times New Roman" w:hAnsi="Times New Roman" w:cs="Times New Roman"/>
          <w:b/>
          <w:color w:val="000000" w:themeColor="text1"/>
          <w:sz w:val="28"/>
          <w:szCs w:val="28"/>
          <w:lang w:eastAsia="ru-RU"/>
        </w:rPr>
        <w:t>Тема 2.12</w:t>
      </w:r>
      <w:r w:rsidRPr="009200CE">
        <w:rPr>
          <w:rFonts w:ascii="Times New Roman" w:hAnsi="Times New Roman" w:cs="Times New Roman"/>
          <w:color w:val="000000" w:themeColor="text1"/>
          <w:sz w:val="28"/>
          <w:szCs w:val="28"/>
          <w:lang w:eastAsia="ru-RU"/>
        </w:rPr>
        <w:t xml:space="preserve"> 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6A75E3" w:rsidRDefault="006A75E3" w:rsidP="006A75E3">
      <w:pPr>
        <w:pStyle w:val="a5"/>
        <w:ind w:firstLine="708"/>
        <w:jc w:val="both"/>
        <w:rPr>
          <w:rFonts w:ascii="Times New Roman" w:hAnsi="Times New Roman" w:cs="Times New Roman"/>
          <w:b/>
          <w:color w:val="000000" w:themeColor="text1"/>
          <w:sz w:val="28"/>
          <w:szCs w:val="28"/>
          <w:lang w:eastAsia="ru-RU"/>
        </w:rPr>
      </w:pPr>
      <w:r w:rsidRPr="003E3F9F">
        <w:rPr>
          <w:rFonts w:ascii="Times New Roman" w:hAnsi="Times New Roman" w:cs="Times New Roman"/>
          <w:b/>
          <w:color w:val="000000" w:themeColor="text1"/>
          <w:sz w:val="28"/>
          <w:szCs w:val="28"/>
          <w:lang w:eastAsia="ru-RU"/>
        </w:rPr>
        <w:t>Промежуточная аттестация (зачет) Решение тематических задач по темам 1.1.-2.12 Контроль знаний и умений.</w:t>
      </w:r>
    </w:p>
    <w:p w:rsidR="00934E7C" w:rsidRDefault="00934E7C" w:rsidP="006A75E3">
      <w:pPr>
        <w:pStyle w:val="a5"/>
        <w:ind w:firstLine="708"/>
        <w:jc w:val="both"/>
        <w:rPr>
          <w:rFonts w:ascii="Times New Roman" w:hAnsi="Times New Roman" w:cs="Times New Roman"/>
          <w:b/>
          <w:color w:val="000000" w:themeColor="text1"/>
          <w:sz w:val="28"/>
          <w:szCs w:val="28"/>
          <w:lang w:eastAsia="ru-RU"/>
        </w:rPr>
      </w:pPr>
    </w:p>
    <w:p w:rsidR="006A75E3" w:rsidRPr="005D78D7" w:rsidRDefault="006A75E3" w:rsidP="006A75E3">
      <w:pPr>
        <w:spacing w:after="300" w:line="240" w:lineRule="auto"/>
        <w:jc w:val="center"/>
        <w:rPr>
          <w:rFonts w:ascii="Times New Roman" w:eastAsia="Times New Roman" w:hAnsi="Times New Roman" w:cs="Times New Roman"/>
          <w:b/>
          <w:bCs/>
          <w:color w:val="000000" w:themeColor="text1"/>
          <w:sz w:val="28"/>
          <w:szCs w:val="28"/>
          <w:lang w:eastAsia="ru-RU"/>
        </w:rPr>
      </w:pPr>
      <w:r w:rsidRPr="005D78D7">
        <w:rPr>
          <w:rFonts w:ascii="Times New Roman" w:eastAsia="Times New Roman" w:hAnsi="Times New Roman" w:cs="Times New Roman"/>
          <w:b/>
          <w:bCs/>
          <w:color w:val="000000" w:themeColor="text1"/>
          <w:sz w:val="28"/>
          <w:szCs w:val="28"/>
          <w:lang w:eastAsia="ru-RU"/>
        </w:rPr>
        <w:t>4.1.2.  Учебный предмет "Психофизиологические основы деятельности водителя".</w:t>
      </w:r>
    </w:p>
    <w:p w:rsidR="006A75E3" w:rsidRPr="00934E7C" w:rsidRDefault="006A75E3" w:rsidP="00934E7C">
      <w:pPr>
        <w:spacing w:after="300" w:line="240" w:lineRule="auto"/>
        <w:jc w:val="center"/>
        <w:rPr>
          <w:rFonts w:ascii="Times New Roman" w:eastAsia="Times New Roman" w:hAnsi="Times New Roman" w:cs="Times New Roman"/>
          <w:b/>
          <w:bCs/>
          <w:color w:val="000000" w:themeColor="text1"/>
          <w:sz w:val="28"/>
          <w:szCs w:val="28"/>
          <w:lang w:eastAsia="ru-RU"/>
        </w:rPr>
      </w:pPr>
      <w:r w:rsidRPr="005D78D7">
        <w:rPr>
          <w:rFonts w:ascii="Times New Roman" w:eastAsia="Times New Roman" w:hAnsi="Times New Roman" w:cs="Times New Roman"/>
          <w:b/>
          <w:bCs/>
          <w:color w:val="000000" w:themeColor="text1"/>
          <w:sz w:val="28"/>
          <w:szCs w:val="28"/>
          <w:lang w:eastAsia="ru-RU"/>
        </w:rPr>
        <w:t>Распределение учебных часов по разделам и темам</w:t>
      </w:r>
      <w:r>
        <w:rPr>
          <w:rFonts w:ascii="Times New Roman" w:eastAsia="Times New Roman" w:hAnsi="Times New Roman" w:cs="Times New Roman"/>
          <w:sz w:val="24"/>
          <w:szCs w:val="24"/>
          <w:lang w:eastAsia="ru-RU"/>
        </w:rPr>
        <w:t> </w:t>
      </w:r>
    </w:p>
    <w:tbl>
      <w:tblPr>
        <w:tblW w:w="9838" w:type="dxa"/>
        <w:shd w:val="clear" w:color="auto" w:fill="FFFFFF"/>
        <w:tblCellMar>
          <w:left w:w="0" w:type="dxa"/>
          <w:right w:w="0" w:type="dxa"/>
        </w:tblCellMar>
        <w:tblLook w:val="04A0"/>
      </w:tblPr>
      <w:tblGrid>
        <w:gridCol w:w="623"/>
        <w:gridCol w:w="5057"/>
        <w:gridCol w:w="848"/>
        <w:gridCol w:w="1709"/>
        <w:gridCol w:w="1601"/>
      </w:tblGrid>
      <w:tr w:rsidR="006A75E3" w:rsidTr="006A75E3">
        <w:tc>
          <w:tcPr>
            <w:tcW w:w="575" w:type="dxa"/>
            <w:vMerge w:val="restart"/>
            <w:tcBorders>
              <w:top w:val="single" w:sz="6" w:space="0" w:color="000000"/>
              <w:left w:val="single" w:sz="6" w:space="0" w:color="000000"/>
              <w:right w:val="single" w:sz="6" w:space="0" w:color="000000"/>
            </w:tcBorders>
            <w:shd w:val="clear" w:color="auto" w:fill="FFFFFF"/>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B865FA">
              <w:rPr>
                <w:rFonts w:ascii="Times New Roman" w:eastAsia="Times New Roman" w:hAnsi="Times New Roman" w:cs="Times New Roman"/>
                <w:color w:val="000000" w:themeColor="text1"/>
                <w:sz w:val="24"/>
                <w:szCs w:val="24"/>
                <w:lang w:eastAsia="ru-RU"/>
              </w:rPr>
              <w:t>№№ тем</w:t>
            </w:r>
          </w:p>
        </w:tc>
        <w:tc>
          <w:tcPr>
            <w:tcW w:w="510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B865FA">
              <w:rPr>
                <w:rFonts w:ascii="Times New Roman" w:eastAsia="Times New Roman" w:hAnsi="Times New Roman" w:cs="Times New Roman"/>
                <w:color w:val="000000" w:themeColor="text1"/>
                <w:sz w:val="24"/>
                <w:szCs w:val="24"/>
                <w:lang w:eastAsia="ru-RU"/>
              </w:rPr>
              <w:t>Наименование разделов и тем</w:t>
            </w:r>
          </w:p>
          <w:p w:rsidR="006A75E3" w:rsidRPr="00B865FA" w:rsidRDefault="006A75E3" w:rsidP="006A75E3">
            <w:pPr>
              <w:spacing w:after="0" w:line="240" w:lineRule="auto"/>
              <w:rPr>
                <w:rFonts w:ascii="Times New Roman" w:eastAsia="Times New Roman" w:hAnsi="Times New Roman" w:cs="Times New Roman"/>
                <w:color w:val="000000" w:themeColor="text1"/>
                <w:sz w:val="24"/>
                <w:szCs w:val="24"/>
                <w:lang w:eastAsia="ru-RU"/>
              </w:rPr>
            </w:pPr>
            <w:r w:rsidRPr="00B865FA">
              <w:rPr>
                <w:rFonts w:ascii="Times New Roman" w:eastAsia="Times New Roman" w:hAnsi="Times New Roman" w:cs="Times New Roman"/>
                <w:color w:val="000000" w:themeColor="text1"/>
                <w:sz w:val="24"/>
                <w:szCs w:val="24"/>
                <w:lang w:eastAsia="ru-RU"/>
              </w:rPr>
              <w:t> </w:t>
            </w:r>
          </w:p>
        </w:tc>
        <w:tc>
          <w:tcPr>
            <w:tcW w:w="4160" w:type="dxa"/>
            <w:gridSpan w:val="3"/>
            <w:tcBorders>
              <w:top w:val="single" w:sz="6" w:space="0" w:color="000000"/>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B865FA">
              <w:rPr>
                <w:rFonts w:ascii="Times New Roman" w:eastAsia="Times New Roman" w:hAnsi="Times New Roman" w:cs="Times New Roman"/>
                <w:color w:val="000000" w:themeColor="text1"/>
                <w:sz w:val="24"/>
                <w:szCs w:val="24"/>
                <w:lang w:eastAsia="ru-RU"/>
              </w:rPr>
              <w:t>Количество часов</w:t>
            </w:r>
          </w:p>
        </w:tc>
      </w:tr>
      <w:tr w:rsidR="006A75E3" w:rsidTr="006A75E3">
        <w:tc>
          <w:tcPr>
            <w:tcW w:w="575" w:type="dxa"/>
            <w:vMerge/>
            <w:tcBorders>
              <w:left w:val="single" w:sz="6" w:space="0" w:color="000000"/>
              <w:bottom w:val="single" w:sz="6" w:space="0" w:color="000000"/>
              <w:right w:val="single" w:sz="6" w:space="0" w:color="000000"/>
            </w:tcBorders>
            <w:shd w:val="clear" w:color="auto" w:fill="FFFFFF"/>
          </w:tcPr>
          <w:p w:rsidR="006A75E3" w:rsidRPr="00B865FA"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B865FA"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850"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B865FA">
              <w:rPr>
                <w:rFonts w:ascii="Times New Roman" w:eastAsia="Times New Roman" w:hAnsi="Times New Roman" w:cs="Times New Roman"/>
                <w:color w:val="000000" w:themeColor="text1"/>
                <w:sz w:val="24"/>
                <w:szCs w:val="24"/>
                <w:lang w:eastAsia="ru-RU"/>
              </w:rPr>
              <w:t>Всего</w:t>
            </w:r>
          </w:p>
        </w:tc>
        <w:tc>
          <w:tcPr>
            <w:tcW w:w="1709"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B865FA">
              <w:rPr>
                <w:rFonts w:ascii="Times New Roman" w:eastAsia="Times New Roman" w:hAnsi="Times New Roman" w:cs="Times New Roman"/>
                <w:color w:val="000000" w:themeColor="text1"/>
                <w:sz w:val="24"/>
                <w:szCs w:val="24"/>
                <w:lang w:eastAsia="ru-RU"/>
              </w:rPr>
              <w:t>Теоретические занятия</w:t>
            </w:r>
          </w:p>
        </w:tc>
        <w:tc>
          <w:tcPr>
            <w:tcW w:w="1601"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B865FA">
              <w:rPr>
                <w:rFonts w:ascii="Times New Roman" w:eastAsia="Times New Roman" w:hAnsi="Times New Roman" w:cs="Times New Roman"/>
                <w:color w:val="000000" w:themeColor="text1"/>
                <w:sz w:val="24"/>
                <w:szCs w:val="24"/>
                <w:lang w:eastAsia="ru-RU"/>
              </w:rPr>
              <w:t>Практические занятия</w:t>
            </w:r>
          </w:p>
        </w:tc>
      </w:tr>
      <w:tr w:rsidR="006A75E3" w:rsidTr="006A75E3">
        <w:tc>
          <w:tcPr>
            <w:tcW w:w="575" w:type="dxa"/>
            <w:tcBorders>
              <w:top w:val="nil"/>
              <w:left w:val="single" w:sz="6" w:space="0" w:color="000000"/>
              <w:bottom w:val="single" w:sz="6" w:space="0" w:color="000000"/>
              <w:right w:val="single" w:sz="6" w:space="0" w:color="000000"/>
            </w:tcBorders>
            <w:shd w:val="clear" w:color="auto" w:fill="FFFFFF"/>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1</w:t>
            </w:r>
          </w:p>
        </w:tc>
        <w:tc>
          <w:tcPr>
            <w:tcW w:w="5103" w:type="dxa"/>
            <w:tcBorders>
              <w:top w:val="nil"/>
              <w:left w:val="single" w:sz="6" w:space="0" w:color="000000"/>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Познавательные функции, системы восприятия и психомоторные навыки</w:t>
            </w:r>
          </w:p>
        </w:tc>
        <w:tc>
          <w:tcPr>
            <w:tcW w:w="850"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2</w:t>
            </w:r>
          </w:p>
        </w:tc>
        <w:tc>
          <w:tcPr>
            <w:tcW w:w="1709"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2</w:t>
            </w:r>
          </w:p>
        </w:tc>
        <w:tc>
          <w:tcPr>
            <w:tcW w:w="1601"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w:t>
            </w:r>
          </w:p>
        </w:tc>
      </w:tr>
      <w:tr w:rsidR="006A75E3" w:rsidTr="006A75E3">
        <w:tc>
          <w:tcPr>
            <w:tcW w:w="575" w:type="dxa"/>
            <w:tcBorders>
              <w:top w:val="nil"/>
              <w:left w:val="single" w:sz="6" w:space="0" w:color="000000"/>
              <w:bottom w:val="single" w:sz="6" w:space="0" w:color="000000"/>
              <w:right w:val="single" w:sz="6" w:space="0" w:color="000000"/>
            </w:tcBorders>
            <w:shd w:val="clear" w:color="auto" w:fill="FFFFFF"/>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2</w:t>
            </w:r>
          </w:p>
        </w:tc>
        <w:tc>
          <w:tcPr>
            <w:tcW w:w="5103" w:type="dxa"/>
            <w:tcBorders>
              <w:top w:val="nil"/>
              <w:left w:val="single" w:sz="6" w:space="0" w:color="000000"/>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Этические основы деятельности водителя</w:t>
            </w:r>
          </w:p>
        </w:tc>
        <w:tc>
          <w:tcPr>
            <w:tcW w:w="850"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2</w:t>
            </w:r>
          </w:p>
        </w:tc>
        <w:tc>
          <w:tcPr>
            <w:tcW w:w="1709"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2</w:t>
            </w:r>
          </w:p>
        </w:tc>
        <w:tc>
          <w:tcPr>
            <w:tcW w:w="1601"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w:t>
            </w:r>
          </w:p>
        </w:tc>
      </w:tr>
      <w:tr w:rsidR="006A75E3" w:rsidTr="006A75E3">
        <w:tc>
          <w:tcPr>
            <w:tcW w:w="575" w:type="dxa"/>
            <w:tcBorders>
              <w:top w:val="nil"/>
              <w:left w:val="single" w:sz="6" w:space="0" w:color="000000"/>
              <w:bottom w:val="single" w:sz="6" w:space="0" w:color="000000"/>
              <w:right w:val="single" w:sz="6" w:space="0" w:color="000000"/>
            </w:tcBorders>
            <w:shd w:val="clear" w:color="auto" w:fill="FFFFFF"/>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3</w:t>
            </w:r>
          </w:p>
        </w:tc>
        <w:tc>
          <w:tcPr>
            <w:tcW w:w="5103" w:type="dxa"/>
            <w:tcBorders>
              <w:top w:val="nil"/>
              <w:left w:val="single" w:sz="6" w:space="0" w:color="000000"/>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Основы эффективного общения</w:t>
            </w:r>
          </w:p>
        </w:tc>
        <w:tc>
          <w:tcPr>
            <w:tcW w:w="850"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2</w:t>
            </w:r>
          </w:p>
        </w:tc>
        <w:tc>
          <w:tcPr>
            <w:tcW w:w="1709"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2</w:t>
            </w:r>
          </w:p>
        </w:tc>
        <w:tc>
          <w:tcPr>
            <w:tcW w:w="1601"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w:t>
            </w:r>
          </w:p>
        </w:tc>
      </w:tr>
      <w:tr w:rsidR="006A75E3" w:rsidTr="006A75E3">
        <w:tc>
          <w:tcPr>
            <w:tcW w:w="575" w:type="dxa"/>
            <w:tcBorders>
              <w:top w:val="nil"/>
              <w:left w:val="single" w:sz="6" w:space="0" w:color="000000"/>
              <w:bottom w:val="single" w:sz="6" w:space="0" w:color="000000"/>
              <w:right w:val="single" w:sz="6" w:space="0" w:color="000000"/>
            </w:tcBorders>
            <w:shd w:val="clear" w:color="auto" w:fill="FFFFFF"/>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4</w:t>
            </w:r>
          </w:p>
        </w:tc>
        <w:tc>
          <w:tcPr>
            <w:tcW w:w="5103" w:type="dxa"/>
            <w:tcBorders>
              <w:top w:val="nil"/>
              <w:left w:val="single" w:sz="6" w:space="0" w:color="000000"/>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Эмоциональные состояния и профилактика конфликтов</w:t>
            </w:r>
          </w:p>
        </w:tc>
        <w:tc>
          <w:tcPr>
            <w:tcW w:w="850"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2</w:t>
            </w:r>
          </w:p>
        </w:tc>
        <w:tc>
          <w:tcPr>
            <w:tcW w:w="1709"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2</w:t>
            </w:r>
          </w:p>
        </w:tc>
        <w:tc>
          <w:tcPr>
            <w:tcW w:w="1601"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w:t>
            </w:r>
          </w:p>
        </w:tc>
      </w:tr>
      <w:tr w:rsidR="006A75E3" w:rsidTr="006A75E3">
        <w:tc>
          <w:tcPr>
            <w:tcW w:w="575" w:type="dxa"/>
            <w:tcBorders>
              <w:top w:val="nil"/>
              <w:left w:val="single" w:sz="6" w:space="0" w:color="000000"/>
              <w:bottom w:val="single" w:sz="6" w:space="0" w:color="000000"/>
              <w:right w:val="single" w:sz="6" w:space="0" w:color="000000"/>
            </w:tcBorders>
            <w:shd w:val="clear" w:color="auto" w:fill="FFFFFF"/>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5</w:t>
            </w:r>
          </w:p>
        </w:tc>
        <w:tc>
          <w:tcPr>
            <w:tcW w:w="5103" w:type="dxa"/>
            <w:tcBorders>
              <w:top w:val="nil"/>
              <w:left w:val="single" w:sz="6" w:space="0" w:color="000000"/>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roofErr w:type="spellStart"/>
            <w:r w:rsidRPr="00B865FA">
              <w:rPr>
                <w:rFonts w:ascii="Times New Roman" w:eastAsia="Times New Roman" w:hAnsi="Times New Roman" w:cs="Times New Roman"/>
                <w:color w:val="000000" w:themeColor="text1"/>
                <w:sz w:val="28"/>
                <w:szCs w:val="28"/>
                <w:lang w:eastAsia="ru-RU"/>
              </w:rPr>
              <w:t>Саморегуляция</w:t>
            </w:r>
            <w:proofErr w:type="spellEnd"/>
            <w:r w:rsidRPr="00B865FA">
              <w:rPr>
                <w:rFonts w:ascii="Times New Roman" w:eastAsia="Times New Roman" w:hAnsi="Times New Roman" w:cs="Times New Roman"/>
                <w:color w:val="000000" w:themeColor="text1"/>
                <w:sz w:val="28"/>
                <w:szCs w:val="28"/>
                <w:lang w:eastAsia="ru-RU"/>
              </w:rPr>
              <w:t xml:space="preserve"> и профилактика конфликтов (психологический практикум)</w:t>
            </w:r>
          </w:p>
        </w:tc>
        <w:tc>
          <w:tcPr>
            <w:tcW w:w="850"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4</w:t>
            </w:r>
          </w:p>
        </w:tc>
        <w:tc>
          <w:tcPr>
            <w:tcW w:w="1709"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w:t>
            </w:r>
          </w:p>
        </w:tc>
        <w:tc>
          <w:tcPr>
            <w:tcW w:w="1601"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4</w:t>
            </w:r>
          </w:p>
        </w:tc>
      </w:tr>
      <w:tr w:rsidR="006A75E3" w:rsidTr="006A75E3">
        <w:tc>
          <w:tcPr>
            <w:tcW w:w="575" w:type="dxa"/>
            <w:tcBorders>
              <w:top w:val="nil"/>
              <w:left w:val="single" w:sz="6" w:space="0" w:color="000000"/>
              <w:bottom w:val="single" w:sz="6" w:space="0" w:color="000000"/>
              <w:right w:val="single" w:sz="6" w:space="0" w:color="000000"/>
            </w:tcBorders>
            <w:shd w:val="clear" w:color="auto" w:fill="FFFFFF"/>
          </w:tcPr>
          <w:p w:rsidR="006A75E3" w:rsidRPr="00B865FA"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
        </w:tc>
        <w:tc>
          <w:tcPr>
            <w:tcW w:w="5103" w:type="dxa"/>
            <w:tcBorders>
              <w:top w:val="nil"/>
              <w:left w:val="single" w:sz="6" w:space="0" w:color="000000"/>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Итого</w:t>
            </w:r>
          </w:p>
        </w:tc>
        <w:tc>
          <w:tcPr>
            <w:tcW w:w="850"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12</w:t>
            </w:r>
          </w:p>
        </w:tc>
        <w:tc>
          <w:tcPr>
            <w:tcW w:w="1709"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8</w:t>
            </w:r>
          </w:p>
        </w:tc>
        <w:tc>
          <w:tcPr>
            <w:tcW w:w="1601" w:type="dxa"/>
            <w:tcBorders>
              <w:top w:val="nil"/>
              <w:left w:val="nil"/>
              <w:bottom w:val="single" w:sz="6" w:space="0" w:color="000000"/>
              <w:right w:val="single" w:sz="6" w:space="0" w:color="000000"/>
            </w:tcBorders>
            <w:shd w:val="clear" w:color="auto" w:fill="FFFFFF"/>
            <w:hideMark/>
          </w:tcPr>
          <w:p w:rsidR="006A75E3" w:rsidRPr="00B865FA"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B865FA">
              <w:rPr>
                <w:rFonts w:ascii="Times New Roman" w:eastAsia="Times New Roman" w:hAnsi="Times New Roman" w:cs="Times New Roman"/>
                <w:color w:val="000000" w:themeColor="text1"/>
                <w:sz w:val="28"/>
                <w:szCs w:val="28"/>
                <w:lang w:eastAsia="ru-RU"/>
              </w:rPr>
              <w:t>4</w:t>
            </w:r>
          </w:p>
        </w:tc>
      </w:tr>
    </w:tbl>
    <w:p w:rsidR="006A75E3" w:rsidRDefault="006A75E3" w:rsidP="006A75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A75E3" w:rsidRPr="009200CE" w:rsidRDefault="006A75E3" w:rsidP="006A75E3">
      <w:pPr>
        <w:pStyle w:val="a5"/>
        <w:ind w:firstLine="708"/>
        <w:jc w:val="both"/>
        <w:rPr>
          <w:rFonts w:ascii="Times New Roman" w:hAnsi="Times New Roman" w:cs="Times New Roman"/>
          <w:sz w:val="28"/>
          <w:szCs w:val="28"/>
          <w:lang w:eastAsia="ru-RU"/>
        </w:rPr>
      </w:pPr>
      <w:proofErr w:type="gramStart"/>
      <w:r w:rsidRPr="00B865FA">
        <w:rPr>
          <w:rFonts w:ascii="Times New Roman" w:hAnsi="Times New Roman" w:cs="Times New Roman"/>
          <w:b/>
          <w:sz w:val="28"/>
          <w:szCs w:val="28"/>
          <w:lang w:eastAsia="ru-RU"/>
        </w:rPr>
        <w:lastRenderedPageBreak/>
        <w:t>Тема 1</w:t>
      </w:r>
      <w:r w:rsidRPr="009200CE">
        <w:rPr>
          <w:rFonts w:ascii="Times New Roman" w:hAnsi="Times New Roman" w:cs="Times New Roman"/>
          <w:sz w:val="28"/>
          <w:szCs w:val="28"/>
          <w:lang w:eastAsia="ru-RU"/>
        </w:rPr>
        <w:t xml:space="preserve"> 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9200CE">
        <w:rPr>
          <w:rFonts w:ascii="Times New Roman" w:hAnsi="Times New Roman" w:cs="Times New Roman"/>
          <w:sz w:val="28"/>
          <w:szCs w:val="28"/>
          <w:lang w:eastAsia="ru-RU"/>
        </w:rPr>
        <w:t>монотония</w:t>
      </w:r>
      <w:proofErr w:type="spellEnd"/>
      <w:r w:rsidRPr="009200CE">
        <w:rPr>
          <w:rFonts w:ascii="Times New Roman" w:hAnsi="Times New Roman" w:cs="Times New Roman"/>
          <w:sz w:val="28"/>
          <w:szCs w:val="28"/>
          <w:lang w:eastAsia="ru-RU"/>
        </w:rPr>
        <w:t>; влияние усталости и сонливости на свойства внимания; способы профилактики усталости;</w:t>
      </w:r>
      <w:proofErr w:type="gramEnd"/>
      <w:r w:rsidRPr="009200CE">
        <w:rPr>
          <w:rFonts w:ascii="Times New Roman" w:hAnsi="Times New Roman" w:cs="Times New Roman"/>
          <w:sz w:val="28"/>
          <w:szCs w:val="28"/>
          <w:lang w:eastAsia="ru-RU"/>
        </w:rPr>
        <w:t xml:space="preserve"> </w:t>
      </w:r>
      <w:proofErr w:type="gramStart"/>
      <w:r w:rsidRPr="009200CE">
        <w:rPr>
          <w:rFonts w:ascii="Times New Roman" w:hAnsi="Times New Roman" w:cs="Times New Roman"/>
          <w:sz w:val="28"/>
          <w:szCs w:val="28"/>
          <w:lang w:eastAsia="ru-RU"/>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Pr="009200CE">
        <w:rPr>
          <w:rFonts w:ascii="Times New Roman" w:hAnsi="Times New Roman" w:cs="Times New Roman"/>
          <w:sz w:val="28"/>
          <w:szCs w:val="28"/>
          <w:lang w:eastAsia="ru-RU"/>
        </w:rPr>
        <w:t xml:space="preserve"> </w:t>
      </w:r>
      <w:proofErr w:type="gramStart"/>
      <w:r w:rsidRPr="009200CE">
        <w:rPr>
          <w:rFonts w:ascii="Times New Roman" w:hAnsi="Times New Roman" w:cs="Times New Roman"/>
          <w:sz w:val="28"/>
          <w:szCs w:val="28"/>
          <w:lang w:eastAsia="ru-RU"/>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Pr="009200CE">
        <w:rPr>
          <w:rFonts w:ascii="Times New Roman" w:hAnsi="Times New Roman" w:cs="Times New Roman"/>
          <w:sz w:val="28"/>
          <w:szCs w:val="28"/>
          <w:lang w:eastAsia="ru-RU"/>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6A75E3" w:rsidRPr="009200CE" w:rsidRDefault="006A75E3" w:rsidP="006A75E3">
      <w:pPr>
        <w:pStyle w:val="a5"/>
        <w:ind w:firstLine="708"/>
        <w:jc w:val="both"/>
        <w:rPr>
          <w:rFonts w:ascii="Times New Roman" w:hAnsi="Times New Roman" w:cs="Times New Roman"/>
          <w:sz w:val="28"/>
          <w:szCs w:val="28"/>
          <w:lang w:eastAsia="ru-RU"/>
        </w:rPr>
      </w:pPr>
      <w:proofErr w:type="gramStart"/>
      <w:r w:rsidRPr="00B865FA">
        <w:rPr>
          <w:rFonts w:ascii="Times New Roman" w:hAnsi="Times New Roman" w:cs="Times New Roman"/>
          <w:b/>
          <w:sz w:val="28"/>
          <w:szCs w:val="28"/>
          <w:lang w:eastAsia="ru-RU"/>
        </w:rPr>
        <w:t>Тема 2</w:t>
      </w:r>
      <w:r w:rsidRPr="009200CE">
        <w:rPr>
          <w:rFonts w:ascii="Times New Roman" w:hAnsi="Times New Roman" w:cs="Times New Roman"/>
          <w:sz w:val="28"/>
          <w:szCs w:val="28"/>
          <w:lang w:eastAsia="ru-RU"/>
        </w:rPr>
        <w:t xml:space="preserve"> 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w:t>
      </w:r>
      <w:proofErr w:type="spellStart"/>
      <w:r w:rsidRPr="009200CE">
        <w:rPr>
          <w:rFonts w:ascii="Times New Roman" w:hAnsi="Times New Roman" w:cs="Times New Roman"/>
          <w:sz w:val="28"/>
          <w:szCs w:val="28"/>
          <w:lang w:eastAsia="ru-RU"/>
        </w:rPr>
        <w:t>научение</w:t>
      </w:r>
      <w:proofErr w:type="spellEnd"/>
      <w:r w:rsidRPr="009200CE">
        <w:rPr>
          <w:rFonts w:ascii="Times New Roman" w:hAnsi="Times New Roman" w:cs="Times New Roman"/>
          <w:sz w:val="28"/>
          <w:szCs w:val="28"/>
          <w:lang w:eastAsia="ru-RU"/>
        </w:rPr>
        <w:t>; понятие социального давления;</w:t>
      </w:r>
      <w:proofErr w:type="gramEnd"/>
      <w:r w:rsidRPr="009200CE">
        <w:rPr>
          <w:rFonts w:ascii="Times New Roman" w:hAnsi="Times New Roman" w:cs="Times New Roman"/>
          <w:sz w:val="28"/>
          <w:szCs w:val="28"/>
          <w:lang w:eastAsia="ru-RU"/>
        </w:rPr>
        <w:t xml:space="preserve"> </w:t>
      </w:r>
      <w:proofErr w:type="gramStart"/>
      <w:r w:rsidRPr="009200CE">
        <w:rPr>
          <w:rFonts w:ascii="Times New Roman" w:hAnsi="Times New Roman" w:cs="Times New Roman"/>
          <w:sz w:val="28"/>
          <w:szCs w:val="28"/>
          <w:lang w:eastAsia="ru-RU"/>
        </w:rPr>
        <w:t>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w:t>
      </w:r>
      <w:proofErr w:type="gramEnd"/>
      <w:r w:rsidRPr="009200CE">
        <w:rPr>
          <w:rFonts w:ascii="Times New Roman" w:hAnsi="Times New Roman" w:cs="Times New Roman"/>
          <w:sz w:val="28"/>
          <w:szCs w:val="28"/>
          <w:lang w:eastAsia="ru-RU"/>
        </w:rPr>
        <w:t xml:space="preserve"> </w:t>
      </w:r>
      <w:proofErr w:type="gramStart"/>
      <w:r w:rsidRPr="009200CE">
        <w:rPr>
          <w:rFonts w:ascii="Times New Roman" w:hAnsi="Times New Roman" w:cs="Times New Roman"/>
          <w:sz w:val="28"/>
          <w:szCs w:val="28"/>
          <w:lang w:eastAsia="ru-RU"/>
        </w:rPr>
        <w:t>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roofErr w:type="gramEnd"/>
    </w:p>
    <w:p w:rsidR="006A75E3" w:rsidRPr="009200CE" w:rsidRDefault="006A75E3" w:rsidP="006A75E3">
      <w:pPr>
        <w:pStyle w:val="a5"/>
        <w:ind w:firstLine="708"/>
        <w:jc w:val="both"/>
        <w:rPr>
          <w:rFonts w:ascii="Times New Roman" w:hAnsi="Times New Roman" w:cs="Times New Roman"/>
          <w:sz w:val="28"/>
          <w:szCs w:val="28"/>
          <w:lang w:eastAsia="ru-RU"/>
        </w:rPr>
      </w:pPr>
      <w:proofErr w:type="gramStart"/>
      <w:r w:rsidRPr="00B865FA">
        <w:rPr>
          <w:rFonts w:ascii="Times New Roman" w:hAnsi="Times New Roman" w:cs="Times New Roman"/>
          <w:b/>
          <w:sz w:val="28"/>
          <w:szCs w:val="28"/>
          <w:lang w:eastAsia="ru-RU"/>
        </w:rPr>
        <w:lastRenderedPageBreak/>
        <w:t>Тема 3</w:t>
      </w:r>
      <w:r w:rsidRPr="009200CE">
        <w:rPr>
          <w:rFonts w:ascii="Times New Roman" w:hAnsi="Times New Roman" w:cs="Times New Roman"/>
          <w:sz w:val="28"/>
          <w:szCs w:val="28"/>
          <w:lang w:eastAsia="ru-RU"/>
        </w:rPr>
        <w:t xml:space="preserve"> 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w:t>
      </w:r>
      <w:proofErr w:type="gramEnd"/>
      <w:r w:rsidRPr="009200CE">
        <w:rPr>
          <w:rFonts w:ascii="Times New Roman" w:hAnsi="Times New Roman" w:cs="Times New Roman"/>
          <w:sz w:val="28"/>
          <w:szCs w:val="28"/>
          <w:lang w:eastAsia="ru-RU"/>
        </w:rPr>
        <w:t xml:space="preserve">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6A75E3" w:rsidRPr="009200CE" w:rsidRDefault="006A75E3" w:rsidP="006A75E3">
      <w:pPr>
        <w:pStyle w:val="a5"/>
        <w:ind w:firstLine="708"/>
        <w:jc w:val="both"/>
        <w:rPr>
          <w:rFonts w:ascii="Times New Roman" w:hAnsi="Times New Roman" w:cs="Times New Roman"/>
          <w:sz w:val="28"/>
          <w:szCs w:val="28"/>
          <w:lang w:eastAsia="ru-RU"/>
        </w:rPr>
      </w:pPr>
      <w:proofErr w:type="gramStart"/>
      <w:r w:rsidRPr="00B865FA">
        <w:rPr>
          <w:rFonts w:ascii="Times New Roman" w:hAnsi="Times New Roman" w:cs="Times New Roman"/>
          <w:b/>
          <w:sz w:val="28"/>
          <w:szCs w:val="28"/>
          <w:lang w:eastAsia="ru-RU"/>
        </w:rPr>
        <w:t>Тема 4</w:t>
      </w:r>
      <w:r w:rsidRPr="009200CE">
        <w:rPr>
          <w:rFonts w:ascii="Times New Roman" w:hAnsi="Times New Roman" w:cs="Times New Roman"/>
          <w:sz w:val="28"/>
          <w:szCs w:val="28"/>
          <w:lang w:eastAsia="ru-RU"/>
        </w:rPr>
        <w:t xml:space="preserve"> 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9200CE">
        <w:rPr>
          <w:rFonts w:ascii="Times New Roman" w:hAnsi="Times New Roman" w:cs="Times New Roman"/>
          <w:sz w:val="28"/>
          <w:szCs w:val="28"/>
          <w:lang w:eastAsia="ru-RU"/>
        </w:rPr>
        <w:t>саморегуляции</w:t>
      </w:r>
      <w:proofErr w:type="spellEnd"/>
      <w:r w:rsidRPr="009200CE">
        <w:rPr>
          <w:rFonts w:ascii="Times New Roman" w:hAnsi="Times New Roman" w:cs="Times New Roman"/>
          <w:sz w:val="28"/>
          <w:szCs w:val="28"/>
          <w:lang w:eastAsia="ru-RU"/>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9200CE">
        <w:rPr>
          <w:rFonts w:ascii="Times New Roman" w:hAnsi="Times New Roman" w:cs="Times New Roman"/>
          <w:sz w:val="28"/>
          <w:szCs w:val="28"/>
          <w:lang w:eastAsia="ru-RU"/>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6A75E3" w:rsidRDefault="006A75E3" w:rsidP="006A75E3">
      <w:pPr>
        <w:pStyle w:val="a5"/>
        <w:ind w:firstLine="708"/>
        <w:jc w:val="both"/>
        <w:rPr>
          <w:rFonts w:ascii="Times New Roman" w:hAnsi="Times New Roman" w:cs="Times New Roman"/>
          <w:sz w:val="28"/>
          <w:szCs w:val="28"/>
          <w:lang w:eastAsia="ru-RU"/>
        </w:rPr>
      </w:pPr>
      <w:r w:rsidRPr="00B865FA">
        <w:rPr>
          <w:rFonts w:ascii="Times New Roman" w:hAnsi="Times New Roman" w:cs="Times New Roman"/>
          <w:b/>
          <w:sz w:val="28"/>
          <w:szCs w:val="28"/>
          <w:lang w:eastAsia="ru-RU"/>
        </w:rPr>
        <w:t>Тема 5</w:t>
      </w:r>
      <w:r w:rsidRPr="009200CE">
        <w:rPr>
          <w:rFonts w:ascii="Times New Roman" w:hAnsi="Times New Roman" w:cs="Times New Roman"/>
          <w:sz w:val="28"/>
          <w:szCs w:val="28"/>
          <w:lang w:eastAsia="ru-RU"/>
        </w:rPr>
        <w:t xml:space="preserve"> </w:t>
      </w:r>
      <w:proofErr w:type="spellStart"/>
      <w:r w:rsidRPr="009200CE">
        <w:rPr>
          <w:rFonts w:ascii="Times New Roman" w:hAnsi="Times New Roman" w:cs="Times New Roman"/>
          <w:sz w:val="28"/>
          <w:szCs w:val="28"/>
          <w:lang w:eastAsia="ru-RU"/>
        </w:rPr>
        <w:t>Саморегуляция</w:t>
      </w:r>
      <w:proofErr w:type="spellEnd"/>
      <w:r w:rsidRPr="009200CE">
        <w:rPr>
          <w:rFonts w:ascii="Times New Roman" w:hAnsi="Times New Roman" w:cs="Times New Roman"/>
          <w:sz w:val="28"/>
          <w:szCs w:val="28"/>
          <w:lang w:eastAsia="ru-RU"/>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9200CE">
        <w:rPr>
          <w:rFonts w:ascii="Times New Roman" w:hAnsi="Times New Roman" w:cs="Times New Roman"/>
          <w:sz w:val="28"/>
          <w:szCs w:val="28"/>
          <w:lang w:eastAsia="ru-RU"/>
        </w:rPr>
        <w:t>саморегуляции</w:t>
      </w:r>
      <w:proofErr w:type="spellEnd"/>
      <w:r w:rsidRPr="009200CE">
        <w:rPr>
          <w:rFonts w:ascii="Times New Roman" w:hAnsi="Times New Roman" w:cs="Times New Roman"/>
          <w:sz w:val="28"/>
          <w:szCs w:val="28"/>
          <w:lang w:eastAsia="ru-RU"/>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6A75E3" w:rsidRDefault="006A75E3" w:rsidP="006A75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A75E3" w:rsidRPr="00B822C4" w:rsidRDefault="006A75E3" w:rsidP="006A75E3">
      <w:pPr>
        <w:spacing w:after="300" w:line="240" w:lineRule="auto"/>
        <w:jc w:val="center"/>
        <w:rPr>
          <w:rFonts w:ascii="Times New Roman" w:eastAsia="Times New Roman" w:hAnsi="Times New Roman" w:cs="Times New Roman"/>
          <w:b/>
          <w:bCs/>
          <w:color w:val="000000" w:themeColor="text1"/>
          <w:sz w:val="28"/>
          <w:szCs w:val="28"/>
          <w:lang w:eastAsia="ru-RU"/>
        </w:rPr>
      </w:pPr>
      <w:r w:rsidRPr="00B822C4">
        <w:rPr>
          <w:rFonts w:ascii="Times New Roman" w:eastAsia="Times New Roman" w:hAnsi="Times New Roman" w:cs="Times New Roman"/>
          <w:b/>
          <w:bCs/>
          <w:color w:val="000000" w:themeColor="text1"/>
          <w:sz w:val="28"/>
          <w:szCs w:val="28"/>
          <w:lang w:eastAsia="ru-RU"/>
        </w:rPr>
        <w:t>4.1.3. Учебный предмет "Основы управления транспортными средствами".</w:t>
      </w:r>
    </w:p>
    <w:p w:rsidR="006A75E3" w:rsidRPr="00934E7C" w:rsidRDefault="006A75E3" w:rsidP="00934E7C">
      <w:pPr>
        <w:spacing w:after="300" w:line="240" w:lineRule="auto"/>
        <w:jc w:val="center"/>
        <w:rPr>
          <w:rFonts w:ascii="Times New Roman" w:eastAsia="Times New Roman" w:hAnsi="Times New Roman" w:cs="Times New Roman"/>
          <w:b/>
          <w:bCs/>
          <w:color w:val="000000" w:themeColor="text1"/>
          <w:sz w:val="28"/>
          <w:szCs w:val="28"/>
          <w:lang w:eastAsia="ru-RU"/>
        </w:rPr>
      </w:pPr>
      <w:r w:rsidRPr="00B822C4">
        <w:rPr>
          <w:rFonts w:ascii="Times New Roman" w:eastAsia="Times New Roman" w:hAnsi="Times New Roman" w:cs="Times New Roman"/>
          <w:b/>
          <w:bCs/>
          <w:color w:val="000000" w:themeColor="text1"/>
          <w:sz w:val="28"/>
          <w:szCs w:val="28"/>
          <w:lang w:eastAsia="ru-RU"/>
        </w:rPr>
        <w:t>Распределение учебных часов по разделам и темам</w:t>
      </w:r>
      <w:r>
        <w:rPr>
          <w:rFonts w:ascii="Times New Roman" w:eastAsia="Times New Roman" w:hAnsi="Times New Roman" w:cs="Times New Roman"/>
          <w:sz w:val="24"/>
          <w:szCs w:val="24"/>
          <w:lang w:eastAsia="ru-RU"/>
        </w:rPr>
        <w:t> </w:t>
      </w:r>
    </w:p>
    <w:tbl>
      <w:tblPr>
        <w:tblW w:w="9501" w:type="dxa"/>
        <w:shd w:val="clear" w:color="auto" w:fill="FFFFFF"/>
        <w:tblCellMar>
          <w:left w:w="0" w:type="dxa"/>
          <w:right w:w="0" w:type="dxa"/>
        </w:tblCellMar>
        <w:tblLook w:val="04A0"/>
      </w:tblPr>
      <w:tblGrid>
        <w:gridCol w:w="859"/>
        <w:gridCol w:w="4536"/>
        <w:gridCol w:w="775"/>
        <w:gridCol w:w="1697"/>
        <w:gridCol w:w="1634"/>
      </w:tblGrid>
      <w:tr w:rsidR="006A75E3" w:rsidTr="006A75E3">
        <w:tc>
          <w:tcPr>
            <w:tcW w:w="859" w:type="dxa"/>
            <w:vMerge w:val="restart"/>
            <w:tcBorders>
              <w:top w:val="single" w:sz="6" w:space="0" w:color="000000"/>
              <w:left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  тем</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Наименование разделов и тем</w:t>
            </w:r>
          </w:p>
        </w:tc>
        <w:tc>
          <w:tcPr>
            <w:tcW w:w="4106" w:type="dxa"/>
            <w:gridSpan w:val="3"/>
            <w:tcBorders>
              <w:top w:val="single" w:sz="6" w:space="0" w:color="000000"/>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Количество часов</w:t>
            </w:r>
          </w:p>
        </w:tc>
      </w:tr>
      <w:tr w:rsidR="006A75E3" w:rsidTr="006A75E3">
        <w:tc>
          <w:tcPr>
            <w:tcW w:w="859" w:type="dxa"/>
            <w:vMerge/>
            <w:tcBorders>
              <w:left w:val="single" w:sz="6" w:space="0" w:color="000000"/>
              <w:right w:val="single" w:sz="6" w:space="0" w:color="000000"/>
            </w:tcBorders>
            <w:shd w:val="clear" w:color="auto" w:fill="FFFFFF"/>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453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775" w:type="dxa"/>
            <w:vMerge w:val="restart"/>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Всего</w:t>
            </w:r>
          </w:p>
        </w:tc>
        <w:tc>
          <w:tcPr>
            <w:tcW w:w="3331" w:type="dxa"/>
            <w:gridSpan w:val="2"/>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В том числе</w:t>
            </w:r>
          </w:p>
        </w:tc>
      </w:tr>
      <w:tr w:rsidR="006A75E3" w:rsidTr="006A75E3">
        <w:tc>
          <w:tcPr>
            <w:tcW w:w="859" w:type="dxa"/>
            <w:vMerge/>
            <w:tcBorders>
              <w:left w:val="single" w:sz="6" w:space="0" w:color="000000"/>
              <w:bottom w:val="single" w:sz="6" w:space="0" w:color="000000"/>
              <w:right w:val="single" w:sz="6" w:space="0" w:color="000000"/>
            </w:tcBorders>
            <w:shd w:val="clear" w:color="auto" w:fill="FFFFFF"/>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453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775" w:type="dxa"/>
            <w:vMerge/>
            <w:tcBorders>
              <w:top w:val="nil"/>
              <w:left w:val="nil"/>
              <w:bottom w:val="single" w:sz="6" w:space="0" w:color="000000"/>
              <w:right w:val="single" w:sz="6" w:space="0" w:color="000000"/>
            </w:tcBorders>
            <w:shd w:val="clear" w:color="auto" w:fill="FFFFFF"/>
            <w:vAlign w:val="center"/>
            <w:hideMark/>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1697"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Теоретические занятия</w:t>
            </w:r>
          </w:p>
        </w:tc>
        <w:tc>
          <w:tcPr>
            <w:tcW w:w="163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Практические занятия</w:t>
            </w:r>
          </w:p>
        </w:tc>
      </w:tr>
      <w:tr w:rsidR="006A75E3" w:rsidTr="006A75E3">
        <w:tc>
          <w:tcPr>
            <w:tcW w:w="859"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4536"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Дорожное движение</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97"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3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859"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4536"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Профессиональная надежность водителя</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97"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3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859"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3</w:t>
            </w:r>
          </w:p>
        </w:tc>
        <w:tc>
          <w:tcPr>
            <w:tcW w:w="4536"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Влияние свой</w:t>
            </w:r>
            <w:proofErr w:type="gramStart"/>
            <w:r w:rsidRPr="00664642">
              <w:rPr>
                <w:rFonts w:ascii="Times New Roman" w:eastAsia="Times New Roman" w:hAnsi="Times New Roman" w:cs="Times New Roman"/>
                <w:color w:val="000000" w:themeColor="text1"/>
                <w:sz w:val="28"/>
                <w:szCs w:val="28"/>
                <w:lang w:eastAsia="ru-RU"/>
              </w:rPr>
              <w:t>ств тр</w:t>
            </w:r>
            <w:proofErr w:type="gramEnd"/>
            <w:r w:rsidRPr="00664642">
              <w:rPr>
                <w:rFonts w:ascii="Times New Roman" w:eastAsia="Times New Roman" w:hAnsi="Times New Roman" w:cs="Times New Roman"/>
                <w:color w:val="000000" w:themeColor="text1"/>
                <w:sz w:val="28"/>
                <w:szCs w:val="28"/>
                <w:lang w:eastAsia="ru-RU"/>
              </w:rPr>
              <w:t xml:space="preserve">анспортного средства на эффективность и </w:t>
            </w:r>
            <w:r w:rsidRPr="00664642">
              <w:rPr>
                <w:rFonts w:ascii="Times New Roman" w:eastAsia="Times New Roman" w:hAnsi="Times New Roman" w:cs="Times New Roman"/>
                <w:color w:val="000000" w:themeColor="text1"/>
                <w:sz w:val="28"/>
                <w:szCs w:val="28"/>
                <w:lang w:eastAsia="ru-RU"/>
              </w:rPr>
              <w:lastRenderedPageBreak/>
              <w:t>безопасность управления</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lastRenderedPageBreak/>
              <w:t>2</w:t>
            </w:r>
          </w:p>
        </w:tc>
        <w:tc>
          <w:tcPr>
            <w:tcW w:w="1697"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3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859"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lastRenderedPageBreak/>
              <w:t>4</w:t>
            </w:r>
          </w:p>
        </w:tc>
        <w:tc>
          <w:tcPr>
            <w:tcW w:w="4536"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Дорожные условия и безопасность движения</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4</w:t>
            </w:r>
          </w:p>
        </w:tc>
        <w:tc>
          <w:tcPr>
            <w:tcW w:w="1697"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3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r>
      <w:tr w:rsidR="006A75E3" w:rsidTr="006A75E3">
        <w:tc>
          <w:tcPr>
            <w:tcW w:w="859"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5</w:t>
            </w:r>
          </w:p>
        </w:tc>
        <w:tc>
          <w:tcPr>
            <w:tcW w:w="4536"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Принципы эффективного и безопасного управления транспортным средством</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97"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3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859"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6</w:t>
            </w:r>
          </w:p>
        </w:tc>
        <w:tc>
          <w:tcPr>
            <w:tcW w:w="4536"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Обеспечение безопасности наиболее уязвимых участников дорожного движения</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97"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3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859"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
        </w:tc>
        <w:tc>
          <w:tcPr>
            <w:tcW w:w="4536"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b/>
                <w:color w:val="000000" w:themeColor="text1"/>
                <w:sz w:val="28"/>
                <w:szCs w:val="28"/>
                <w:lang w:eastAsia="ru-RU"/>
              </w:rPr>
            </w:pPr>
            <w:r w:rsidRPr="00664642">
              <w:rPr>
                <w:rFonts w:ascii="Times New Roman" w:eastAsia="Times New Roman" w:hAnsi="Times New Roman" w:cs="Times New Roman"/>
                <w:b/>
                <w:color w:val="000000" w:themeColor="text1"/>
                <w:sz w:val="28"/>
                <w:szCs w:val="28"/>
                <w:lang w:eastAsia="ru-RU"/>
              </w:rPr>
              <w:t>Итого</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664642">
              <w:rPr>
                <w:rFonts w:ascii="Times New Roman" w:eastAsia="Times New Roman" w:hAnsi="Times New Roman" w:cs="Times New Roman"/>
                <w:b/>
                <w:color w:val="000000" w:themeColor="text1"/>
                <w:sz w:val="28"/>
                <w:szCs w:val="28"/>
                <w:lang w:eastAsia="ru-RU"/>
              </w:rPr>
              <w:t>14</w:t>
            </w:r>
          </w:p>
        </w:tc>
        <w:tc>
          <w:tcPr>
            <w:tcW w:w="1697"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664642">
              <w:rPr>
                <w:rFonts w:ascii="Times New Roman" w:eastAsia="Times New Roman" w:hAnsi="Times New Roman" w:cs="Times New Roman"/>
                <w:b/>
                <w:color w:val="000000" w:themeColor="text1"/>
                <w:sz w:val="28"/>
                <w:szCs w:val="28"/>
                <w:lang w:eastAsia="ru-RU"/>
              </w:rPr>
              <w:t>12</w:t>
            </w:r>
          </w:p>
        </w:tc>
        <w:tc>
          <w:tcPr>
            <w:tcW w:w="163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664642">
              <w:rPr>
                <w:rFonts w:ascii="Times New Roman" w:eastAsia="Times New Roman" w:hAnsi="Times New Roman" w:cs="Times New Roman"/>
                <w:b/>
                <w:color w:val="000000" w:themeColor="text1"/>
                <w:sz w:val="28"/>
                <w:szCs w:val="28"/>
                <w:lang w:eastAsia="ru-RU"/>
              </w:rPr>
              <w:t>2</w:t>
            </w:r>
          </w:p>
        </w:tc>
      </w:tr>
    </w:tbl>
    <w:p w:rsidR="006A75E3" w:rsidRDefault="006A75E3" w:rsidP="006A75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A75E3" w:rsidRPr="002C7DB7" w:rsidRDefault="006A75E3" w:rsidP="006A75E3">
      <w:pPr>
        <w:pStyle w:val="a5"/>
        <w:ind w:firstLine="708"/>
        <w:jc w:val="both"/>
        <w:rPr>
          <w:rFonts w:ascii="Times New Roman" w:hAnsi="Times New Roman" w:cs="Times New Roman"/>
          <w:color w:val="000000" w:themeColor="text1"/>
          <w:sz w:val="28"/>
          <w:szCs w:val="28"/>
          <w:lang w:eastAsia="ru-RU"/>
        </w:rPr>
      </w:pPr>
      <w:r w:rsidRPr="002C7DB7">
        <w:rPr>
          <w:rFonts w:ascii="Times New Roman" w:hAnsi="Times New Roman" w:cs="Times New Roman"/>
          <w:b/>
          <w:color w:val="000000" w:themeColor="text1"/>
          <w:sz w:val="28"/>
          <w:szCs w:val="28"/>
          <w:lang w:eastAsia="ru-RU"/>
        </w:rPr>
        <w:t>Тема</w:t>
      </w:r>
      <w:r>
        <w:rPr>
          <w:rFonts w:ascii="Times New Roman" w:hAnsi="Times New Roman" w:cs="Times New Roman"/>
          <w:b/>
          <w:color w:val="000000" w:themeColor="text1"/>
          <w:sz w:val="28"/>
          <w:szCs w:val="28"/>
          <w:lang w:eastAsia="ru-RU"/>
        </w:rPr>
        <w:t xml:space="preserve"> 1 </w:t>
      </w:r>
      <w:r w:rsidRPr="002C7DB7">
        <w:rPr>
          <w:rFonts w:ascii="Times New Roman" w:hAnsi="Times New Roman" w:cs="Times New Roman"/>
          <w:color w:val="000000" w:themeColor="text1"/>
          <w:sz w:val="28"/>
          <w:szCs w:val="28"/>
          <w:lang w:eastAsia="ru-RU"/>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6A75E3" w:rsidRPr="002C7DB7" w:rsidRDefault="006A75E3" w:rsidP="006A75E3">
      <w:pPr>
        <w:pStyle w:val="a5"/>
        <w:ind w:firstLine="708"/>
        <w:jc w:val="both"/>
        <w:rPr>
          <w:rFonts w:ascii="Times New Roman" w:hAnsi="Times New Roman" w:cs="Times New Roman"/>
          <w:color w:val="000000" w:themeColor="text1"/>
          <w:sz w:val="28"/>
          <w:szCs w:val="28"/>
          <w:lang w:eastAsia="ru-RU"/>
        </w:rPr>
      </w:pPr>
      <w:r w:rsidRPr="002C7DB7">
        <w:rPr>
          <w:rFonts w:ascii="Times New Roman" w:hAnsi="Times New Roman" w:cs="Times New Roman"/>
          <w:b/>
          <w:color w:val="000000" w:themeColor="text1"/>
          <w:sz w:val="28"/>
          <w:szCs w:val="28"/>
          <w:lang w:eastAsia="ru-RU"/>
        </w:rPr>
        <w:t>Тема</w:t>
      </w:r>
      <w:r>
        <w:rPr>
          <w:rFonts w:ascii="Times New Roman" w:hAnsi="Times New Roman" w:cs="Times New Roman"/>
          <w:b/>
          <w:color w:val="000000" w:themeColor="text1"/>
          <w:sz w:val="28"/>
          <w:szCs w:val="28"/>
          <w:lang w:eastAsia="ru-RU"/>
        </w:rPr>
        <w:t xml:space="preserve"> 2 </w:t>
      </w:r>
      <w:r w:rsidRPr="002C7DB7">
        <w:rPr>
          <w:rFonts w:ascii="Times New Roman" w:hAnsi="Times New Roman" w:cs="Times New Roman"/>
          <w:color w:val="000000" w:themeColor="text1"/>
          <w:sz w:val="28"/>
          <w:szCs w:val="28"/>
          <w:lang w:eastAsia="ru-RU"/>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2C7DB7">
        <w:rPr>
          <w:rFonts w:ascii="Times New Roman" w:hAnsi="Times New Roman" w:cs="Times New Roman"/>
          <w:color w:val="000000" w:themeColor="text1"/>
          <w:sz w:val="28"/>
          <w:szCs w:val="28"/>
          <w:lang w:eastAsia="ru-RU"/>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w:t>
      </w:r>
      <w:proofErr w:type="gramEnd"/>
      <w:r w:rsidRPr="002C7DB7">
        <w:rPr>
          <w:rFonts w:ascii="Times New Roman" w:hAnsi="Times New Roman" w:cs="Times New Roman"/>
          <w:color w:val="000000" w:themeColor="text1"/>
          <w:sz w:val="28"/>
          <w:szCs w:val="28"/>
          <w:lang w:eastAsia="ru-RU"/>
        </w:rPr>
        <w:t xml:space="preserve"> режим труда и отдыха </w:t>
      </w:r>
      <w:r w:rsidRPr="002C7DB7">
        <w:rPr>
          <w:rFonts w:ascii="Times New Roman" w:hAnsi="Times New Roman" w:cs="Times New Roman"/>
          <w:color w:val="000000" w:themeColor="text1"/>
          <w:sz w:val="28"/>
          <w:szCs w:val="28"/>
          <w:lang w:eastAsia="ru-RU"/>
        </w:rPr>
        <w:lastRenderedPageBreak/>
        <w:t>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6A75E3" w:rsidRPr="002C7DB7"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2C7DB7">
        <w:rPr>
          <w:rFonts w:ascii="Times New Roman" w:hAnsi="Times New Roman" w:cs="Times New Roman"/>
          <w:b/>
          <w:color w:val="000000" w:themeColor="text1"/>
          <w:sz w:val="28"/>
          <w:szCs w:val="28"/>
          <w:lang w:eastAsia="ru-RU"/>
        </w:rPr>
        <w:t>Тема</w:t>
      </w:r>
      <w:r>
        <w:rPr>
          <w:rFonts w:ascii="Times New Roman" w:hAnsi="Times New Roman" w:cs="Times New Roman"/>
          <w:b/>
          <w:color w:val="000000" w:themeColor="text1"/>
          <w:sz w:val="28"/>
          <w:szCs w:val="28"/>
          <w:lang w:eastAsia="ru-RU"/>
        </w:rPr>
        <w:t xml:space="preserve"> 3 </w:t>
      </w:r>
      <w:r w:rsidRPr="002C7DB7">
        <w:rPr>
          <w:rFonts w:ascii="Times New Roman" w:hAnsi="Times New Roman" w:cs="Times New Roman"/>
          <w:color w:val="000000" w:themeColor="text1"/>
          <w:sz w:val="28"/>
          <w:szCs w:val="28"/>
          <w:lang w:eastAsia="ru-RU"/>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2C7DB7">
        <w:rPr>
          <w:rFonts w:ascii="Times New Roman" w:hAnsi="Times New Roman" w:cs="Times New Roman"/>
          <w:color w:val="000000" w:themeColor="text1"/>
          <w:sz w:val="28"/>
          <w:szCs w:val="28"/>
          <w:lang w:eastAsia="ru-RU"/>
        </w:rPr>
        <w:t xml:space="preserve"> </w:t>
      </w:r>
      <w:proofErr w:type="gramStart"/>
      <w:r w:rsidRPr="002C7DB7">
        <w:rPr>
          <w:rFonts w:ascii="Times New Roman" w:hAnsi="Times New Roman" w:cs="Times New Roman"/>
          <w:color w:val="000000" w:themeColor="text1"/>
          <w:sz w:val="28"/>
          <w:szCs w:val="28"/>
          <w:lang w:eastAsia="ru-RU"/>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2C7DB7">
        <w:rPr>
          <w:rFonts w:ascii="Times New Roman" w:hAnsi="Times New Roman" w:cs="Times New Roman"/>
          <w:color w:val="000000" w:themeColor="text1"/>
          <w:sz w:val="28"/>
          <w:szCs w:val="28"/>
          <w:lang w:eastAsia="ru-RU"/>
        </w:rPr>
        <w:t>гидроскольжение</w:t>
      </w:r>
      <w:proofErr w:type="spellEnd"/>
      <w:r w:rsidRPr="002C7DB7">
        <w:rPr>
          <w:rFonts w:ascii="Times New Roman" w:hAnsi="Times New Roman" w:cs="Times New Roman"/>
          <w:color w:val="000000" w:themeColor="text1"/>
          <w:sz w:val="28"/>
          <w:szCs w:val="28"/>
          <w:lang w:eastAsia="ru-RU"/>
        </w:rPr>
        <w:t xml:space="preserve"> и </w:t>
      </w:r>
      <w:proofErr w:type="spellStart"/>
      <w:r w:rsidRPr="002C7DB7">
        <w:rPr>
          <w:rFonts w:ascii="Times New Roman" w:hAnsi="Times New Roman" w:cs="Times New Roman"/>
          <w:color w:val="000000" w:themeColor="text1"/>
          <w:sz w:val="28"/>
          <w:szCs w:val="28"/>
          <w:lang w:eastAsia="ru-RU"/>
        </w:rPr>
        <w:t>аквапланирование</w:t>
      </w:r>
      <w:proofErr w:type="spellEnd"/>
      <w:r w:rsidRPr="002C7DB7">
        <w:rPr>
          <w:rFonts w:ascii="Times New Roman" w:hAnsi="Times New Roman" w:cs="Times New Roman"/>
          <w:color w:val="000000" w:themeColor="text1"/>
          <w:sz w:val="28"/>
          <w:szCs w:val="28"/>
          <w:lang w:eastAsia="ru-RU"/>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2C7DB7">
        <w:rPr>
          <w:rFonts w:ascii="Times New Roman" w:hAnsi="Times New Roman" w:cs="Times New Roman"/>
          <w:color w:val="000000" w:themeColor="text1"/>
          <w:sz w:val="28"/>
          <w:szCs w:val="28"/>
          <w:lang w:eastAsia="ru-RU"/>
        </w:rPr>
        <w:t>поворачиваемость</w:t>
      </w:r>
      <w:proofErr w:type="spellEnd"/>
      <w:r w:rsidRPr="002C7DB7">
        <w:rPr>
          <w:rFonts w:ascii="Times New Roman" w:hAnsi="Times New Roman" w:cs="Times New Roman"/>
          <w:color w:val="000000" w:themeColor="text1"/>
          <w:sz w:val="28"/>
          <w:szCs w:val="28"/>
          <w:lang w:eastAsia="ru-RU"/>
        </w:rPr>
        <w:t xml:space="preserve"> транспортного средства; устойчивость продольного и бокового движения транспортного средства;</w:t>
      </w:r>
      <w:proofErr w:type="gramEnd"/>
      <w:r w:rsidRPr="002C7DB7">
        <w:rPr>
          <w:rFonts w:ascii="Times New Roman" w:hAnsi="Times New Roman" w:cs="Times New Roman"/>
          <w:color w:val="000000" w:themeColor="text1"/>
          <w:sz w:val="28"/>
          <w:szCs w:val="28"/>
          <w:lang w:eastAsia="ru-RU"/>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6A75E3" w:rsidRPr="002C7DB7" w:rsidRDefault="006A75E3" w:rsidP="006A75E3">
      <w:pPr>
        <w:pStyle w:val="a5"/>
        <w:ind w:firstLine="708"/>
        <w:jc w:val="both"/>
        <w:rPr>
          <w:rFonts w:ascii="Times New Roman" w:hAnsi="Times New Roman" w:cs="Times New Roman"/>
          <w:color w:val="000000" w:themeColor="text1"/>
          <w:sz w:val="28"/>
          <w:szCs w:val="28"/>
          <w:lang w:eastAsia="ru-RU"/>
        </w:rPr>
      </w:pPr>
      <w:r w:rsidRPr="002C7DB7">
        <w:rPr>
          <w:rFonts w:ascii="Times New Roman" w:hAnsi="Times New Roman" w:cs="Times New Roman"/>
          <w:b/>
          <w:color w:val="000000" w:themeColor="text1"/>
          <w:sz w:val="28"/>
          <w:szCs w:val="28"/>
          <w:lang w:eastAsia="ru-RU"/>
        </w:rPr>
        <w:t>Тема</w:t>
      </w:r>
      <w:r>
        <w:rPr>
          <w:rFonts w:ascii="Times New Roman" w:hAnsi="Times New Roman" w:cs="Times New Roman"/>
          <w:b/>
          <w:color w:val="000000" w:themeColor="text1"/>
          <w:sz w:val="28"/>
          <w:szCs w:val="28"/>
          <w:lang w:eastAsia="ru-RU"/>
        </w:rPr>
        <w:t xml:space="preserve"> 4 </w:t>
      </w:r>
      <w:r w:rsidRPr="002C7DB7">
        <w:rPr>
          <w:rFonts w:ascii="Times New Roman" w:hAnsi="Times New Roman" w:cs="Times New Roman"/>
          <w:color w:val="000000" w:themeColor="text1"/>
          <w:sz w:val="28"/>
          <w:szCs w:val="28"/>
          <w:lang w:eastAsia="ru-RU"/>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2C7DB7">
        <w:rPr>
          <w:rFonts w:ascii="Times New Roman" w:hAnsi="Times New Roman" w:cs="Times New Roman"/>
          <w:color w:val="000000" w:themeColor="text1"/>
          <w:sz w:val="28"/>
          <w:szCs w:val="28"/>
          <w:lang w:eastAsia="ru-RU"/>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2C7DB7">
        <w:rPr>
          <w:rFonts w:ascii="Times New Roman" w:hAnsi="Times New Roman" w:cs="Times New Roman"/>
          <w:color w:val="000000" w:themeColor="text1"/>
          <w:sz w:val="28"/>
          <w:szCs w:val="28"/>
          <w:lang w:eastAsia="ru-RU"/>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2C7DB7">
        <w:rPr>
          <w:rFonts w:ascii="Times New Roman" w:hAnsi="Times New Roman" w:cs="Times New Roman"/>
          <w:color w:val="000000" w:themeColor="text1"/>
          <w:sz w:val="28"/>
          <w:szCs w:val="28"/>
          <w:lang w:eastAsia="ru-RU"/>
        </w:rPr>
        <w:t>дств в п</w:t>
      </w:r>
      <w:proofErr w:type="gramEnd"/>
      <w:r w:rsidRPr="002C7DB7">
        <w:rPr>
          <w:rFonts w:ascii="Times New Roman" w:hAnsi="Times New Roman" w:cs="Times New Roman"/>
          <w:color w:val="000000" w:themeColor="text1"/>
          <w:sz w:val="28"/>
          <w:szCs w:val="28"/>
          <w:lang w:eastAsia="ru-RU"/>
        </w:rPr>
        <w:t xml:space="preserve">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w:t>
      </w:r>
      <w:r w:rsidRPr="002C7DB7">
        <w:rPr>
          <w:rFonts w:ascii="Times New Roman" w:hAnsi="Times New Roman" w:cs="Times New Roman"/>
          <w:b/>
          <w:color w:val="000000" w:themeColor="text1"/>
          <w:sz w:val="28"/>
          <w:szCs w:val="28"/>
          <w:lang w:eastAsia="ru-RU"/>
        </w:rPr>
        <w:t>Решение ситуационных задач.</w:t>
      </w:r>
    </w:p>
    <w:p w:rsidR="006A75E3" w:rsidRPr="002C7DB7"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2C7DB7">
        <w:rPr>
          <w:rFonts w:ascii="Times New Roman" w:hAnsi="Times New Roman" w:cs="Times New Roman"/>
          <w:b/>
          <w:color w:val="000000" w:themeColor="text1"/>
          <w:sz w:val="28"/>
          <w:szCs w:val="28"/>
          <w:lang w:eastAsia="ru-RU"/>
        </w:rPr>
        <w:lastRenderedPageBreak/>
        <w:t>Тема</w:t>
      </w:r>
      <w:r>
        <w:rPr>
          <w:rFonts w:ascii="Times New Roman" w:hAnsi="Times New Roman" w:cs="Times New Roman"/>
          <w:b/>
          <w:color w:val="000000" w:themeColor="text1"/>
          <w:sz w:val="28"/>
          <w:szCs w:val="28"/>
          <w:lang w:eastAsia="ru-RU"/>
        </w:rPr>
        <w:t xml:space="preserve"> 5 </w:t>
      </w:r>
      <w:r w:rsidRPr="002C7DB7">
        <w:rPr>
          <w:rFonts w:ascii="Times New Roman" w:hAnsi="Times New Roman" w:cs="Times New Roman"/>
          <w:color w:val="000000" w:themeColor="text1"/>
          <w:sz w:val="28"/>
          <w:szCs w:val="28"/>
          <w:lang w:eastAsia="ru-RU"/>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2C7DB7">
        <w:rPr>
          <w:rFonts w:ascii="Times New Roman" w:hAnsi="Times New Roman" w:cs="Times New Roman"/>
          <w:color w:val="000000" w:themeColor="text1"/>
          <w:sz w:val="28"/>
          <w:szCs w:val="28"/>
          <w:lang w:eastAsia="ru-RU"/>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6A75E3" w:rsidRPr="002C7DB7" w:rsidRDefault="006A75E3" w:rsidP="006A75E3">
      <w:pPr>
        <w:pStyle w:val="a5"/>
        <w:ind w:firstLine="708"/>
        <w:jc w:val="both"/>
        <w:rPr>
          <w:rFonts w:ascii="Times New Roman" w:hAnsi="Times New Roman" w:cs="Times New Roman"/>
          <w:color w:val="000000" w:themeColor="text1"/>
          <w:sz w:val="28"/>
          <w:szCs w:val="28"/>
          <w:lang w:eastAsia="ru-RU"/>
        </w:rPr>
      </w:pPr>
      <w:r w:rsidRPr="002C7DB7">
        <w:rPr>
          <w:rFonts w:ascii="Times New Roman" w:hAnsi="Times New Roman" w:cs="Times New Roman"/>
          <w:b/>
          <w:color w:val="000000" w:themeColor="text1"/>
          <w:sz w:val="28"/>
          <w:szCs w:val="28"/>
          <w:lang w:eastAsia="ru-RU"/>
        </w:rPr>
        <w:t>Тема</w:t>
      </w:r>
      <w:r>
        <w:rPr>
          <w:rFonts w:ascii="Times New Roman" w:hAnsi="Times New Roman" w:cs="Times New Roman"/>
          <w:b/>
          <w:color w:val="000000" w:themeColor="text1"/>
          <w:sz w:val="28"/>
          <w:szCs w:val="28"/>
          <w:lang w:eastAsia="ru-RU"/>
        </w:rPr>
        <w:t xml:space="preserve"> 6 </w:t>
      </w:r>
      <w:r w:rsidRPr="002C7DB7">
        <w:rPr>
          <w:rFonts w:ascii="Times New Roman" w:hAnsi="Times New Roman" w:cs="Times New Roman"/>
          <w:color w:val="000000" w:themeColor="text1"/>
          <w:sz w:val="28"/>
          <w:szCs w:val="28"/>
          <w:lang w:eastAsia="ru-RU"/>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2C7DB7">
        <w:rPr>
          <w:rFonts w:ascii="Times New Roman" w:hAnsi="Times New Roman" w:cs="Times New Roman"/>
          <w:color w:val="000000" w:themeColor="text1"/>
          <w:sz w:val="28"/>
          <w:szCs w:val="28"/>
          <w:lang w:eastAsia="ru-RU"/>
        </w:rPr>
        <w:t>непристегнутых</w:t>
      </w:r>
      <w:proofErr w:type="spellEnd"/>
      <w:r w:rsidRPr="002C7DB7">
        <w:rPr>
          <w:rFonts w:ascii="Times New Roman" w:hAnsi="Times New Roman" w:cs="Times New Roman"/>
          <w:color w:val="000000" w:themeColor="text1"/>
          <w:sz w:val="28"/>
          <w:szCs w:val="28"/>
          <w:lang w:eastAsia="ru-RU"/>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w:t>
      </w:r>
      <w:proofErr w:type="gramStart"/>
      <w:r w:rsidRPr="002C7DB7">
        <w:rPr>
          <w:rFonts w:ascii="Times New Roman" w:hAnsi="Times New Roman" w:cs="Times New Roman"/>
          <w:color w:val="000000" w:themeColor="text1"/>
          <w:sz w:val="28"/>
          <w:szCs w:val="28"/>
          <w:lang w:eastAsia="ru-RU"/>
        </w:rPr>
        <w:t>ств пр</w:t>
      </w:r>
      <w:proofErr w:type="gramEnd"/>
      <w:r w:rsidRPr="002C7DB7">
        <w:rPr>
          <w:rFonts w:ascii="Times New Roman" w:hAnsi="Times New Roman" w:cs="Times New Roman"/>
          <w:color w:val="000000" w:themeColor="text1"/>
          <w:sz w:val="28"/>
          <w:szCs w:val="28"/>
          <w:lang w:eastAsia="ru-RU"/>
        </w:rPr>
        <w:t xml:space="preserve">и перевозке детей до двенадцатилетнего возраста; подушки безопасности для пешеходов и велосипедистов; </w:t>
      </w:r>
      <w:proofErr w:type="spellStart"/>
      <w:r w:rsidRPr="002C7DB7">
        <w:rPr>
          <w:rFonts w:ascii="Times New Roman" w:hAnsi="Times New Roman" w:cs="Times New Roman"/>
          <w:color w:val="000000" w:themeColor="text1"/>
          <w:sz w:val="28"/>
          <w:szCs w:val="28"/>
          <w:lang w:eastAsia="ru-RU"/>
        </w:rPr>
        <w:t>световозвращающие</w:t>
      </w:r>
      <w:proofErr w:type="spellEnd"/>
      <w:r w:rsidRPr="002C7DB7">
        <w:rPr>
          <w:rFonts w:ascii="Times New Roman" w:hAnsi="Times New Roman" w:cs="Times New Roman"/>
          <w:color w:val="000000" w:themeColor="text1"/>
          <w:sz w:val="28"/>
          <w:szCs w:val="28"/>
          <w:lang w:eastAsia="ru-RU"/>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6A75E3" w:rsidRPr="00646E03" w:rsidRDefault="006A75E3" w:rsidP="00646E03">
      <w:pPr>
        <w:pStyle w:val="ConsPlusNormal"/>
        <w:ind w:firstLine="540"/>
        <w:jc w:val="both"/>
        <w:rPr>
          <w:rFonts w:ascii="Times New Roman" w:hAnsi="Times New Roman" w:cs="Times New Roman"/>
          <w:sz w:val="28"/>
          <w:szCs w:val="28"/>
        </w:rPr>
      </w:pPr>
      <w:r w:rsidRPr="00E14747">
        <w:rPr>
          <w:rFonts w:ascii="Times New Roman" w:eastAsia="Times New Roman" w:hAnsi="Times New Roman" w:cs="Times New Roman"/>
          <w:sz w:val="28"/>
          <w:szCs w:val="28"/>
        </w:rPr>
        <w:t> </w:t>
      </w:r>
    </w:p>
    <w:p w:rsidR="006A75E3" w:rsidRPr="00B822C4" w:rsidRDefault="006A75E3" w:rsidP="006A75E3">
      <w:pPr>
        <w:spacing w:after="300" w:line="240" w:lineRule="auto"/>
        <w:jc w:val="center"/>
        <w:rPr>
          <w:rFonts w:ascii="Times New Roman" w:eastAsia="Times New Roman" w:hAnsi="Times New Roman" w:cs="Times New Roman"/>
          <w:b/>
          <w:bCs/>
          <w:color w:val="000000" w:themeColor="text1"/>
          <w:sz w:val="28"/>
          <w:szCs w:val="28"/>
          <w:lang w:eastAsia="ru-RU"/>
        </w:rPr>
      </w:pPr>
      <w:r w:rsidRPr="00B822C4">
        <w:rPr>
          <w:rFonts w:ascii="Times New Roman" w:eastAsia="Times New Roman" w:hAnsi="Times New Roman" w:cs="Times New Roman"/>
          <w:b/>
          <w:bCs/>
          <w:color w:val="000000" w:themeColor="text1"/>
          <w:sz w:val="28"/>
          <w:szCs w:val="28"/>
          <w:lang w:eastAsia="ru-RU"/>
        </w:rPr>
        <w:t>4.1.4. Учебный предмет "Первая помощь при дорожно-транспортном происшествии".</w:t>
      </w:r>
    </w:p>
    <w:p w:rsidR="006A75E3" w:rsidRPr="00934E7C" w:rsidRDefault="006A75E3" w:rsidP="00934E7C">
      <w:pPr>
        <w:spacing w:after="300" w:line="240" w:lineRule="auto"/>
        <w:jc w:val="center"/>
        <w:rPr>
          <w:rFonts w:ascii="Times New Roman" w:eastAsia="Times New Roman" w:hAnsi="Times New Roman" w:cs="Times New Roman"/>
          <w:b/>
          <w:bCs/>
          <w:color w:val="000000" w:themeColor="text1"/>
          <w:sz w:val="28"/>
          <w:szCs w:val="28"/>
          <w:lang w:eastAsia="ru-RU"/>
        </w:rPr>
      </w:pPr>
      <w:r w:rsidRPr="00B822C4">
        <w:rPr>
          <w:rFonts w:ascii="Times New Roman" w:eastAsia="Times New Roman" w:hAnsi="Times New Roman" w:cs="Times New Roman"/>
          <w:b/>
          <w:bCs/>
          <w:color w:val="000000" w:themeColor="text1"/>
          <w:sz w:val="28"/>
          <w:szCs w:val="28"/>
          <w:lang w:eastAsia="ru-RU"/>
        </w:rPr>
        <w:t>Распределение учебных часов по разделам и темам</w:t>
      </w:r>
      <w:r>
        <w:rPr>
          <w:rFonts w:ascii="Times New Roman" w:eastAsia="Times New Roman" w:hAnsi="Times New Roman" w:cs="Times New Roman"/>
          <w:sz w:val="24"/>
          <w:szCs w:val="24"/>
          <w:lang w:eastAsia="ru-RU"/>
        </w:rPr>
        <w:t> </w:t>
      </w:r>
    </w:p>
    <w:tbl>
      <w:tblPr>
        <w:tblW w:w="10008" w:type="dxa"/>
        <w:shd w:val="clear" w:color="auto" w:fill="FFFFFF"/>
        <w:tblCellMar>
          <w:left w:w="0" w:type="dxa"/>
          <w:right w:w="0" w:type="dxa"/>
        </w:tblCellMar>
        <w:tblLook w:val="04A0"/>
      </w:tblPr>
      <w:tblGrid>
        <w:gridCol w:w="717"/>
        <w:gridCol w:w="5245"/>
        <w:gridCol w:w="757"/>
        <w:gridCol w:w="1684"/>
        <w:gridCol w:w="1605"/>
      </w:tblGrid>
      <w:tr w:rsidR="006A75E3" w:rsidTr="006A75E3">
        <w:tc>
          <w:tcPr>
            <w:tcW w:w="717" w:type="dxa"/>
            <w:vMerge w:val="restart"/>
            <w:tcBorders>
              <w:top w:val="single" w:sz="6" w:space="0" w:color="000000"/>
              <w:left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 тем</w:t>
            </w:r>
          </w:p>
        </w:tc>
        <w:tc>
          <w:tcPr>
            <w:tcW w:w="52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Наименование разделов и тем</w:t>
            </w:r>
          </w:p>
        </w:tc>
        <w:tc>
          <w:tcPr>
            <w:tcW w:w="4046" w:type="dxa"/>
            <w:gridSpan w:val="3"/>
            <w:tcBorders>
              <w:top w:val="single" w:sz="6" w:space="0" w:color="000000"/>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Количество часов</w:t>
            </w:r>
          </w:p>
        </w:tc>
      </w:tr>
      <w:tr w:rsidR="006A75E3" w:rsidTr="006A75E3">
        <w:tc>
          <w:tcPr>
            <w:tcW w:w="717" w:type="dxa"/>
            <w:vMerge/>
            <w:tcBorders>
              <w:left w:val="single" w:sz="6" w:space="0" w:color="000000"/>
              <w:right w:val="single" w:sz="6" w:space="0" w:color="000000"/>
            </w:tcBorders>
            <w:shd w:val="clear" w:color="auto" w:fill="FFFFFF"/>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52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757" w:type="dxa"/>
            <w:vMerge w:val="restart"/>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Всего</w:t>
            </w:r>
          </w:p>
        </w:tc>
        <w:tc>
          <w:tcPr>
            <w:tcW w:w="3289" w:type="dxa"/>
            <w:gridSpan w:val="2"/>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В том числе</w:t>
            </w:r>
          </w:p>
        </w:tc>
      </w:tr>
      <w:tr w:rsidR="006A75E3" w:rsidTr="006A75E3">
        <w:tc>
          <w:tcPr>
            <w:tcW w:w="717" w:type="dxa"/>
            <w:vMerge/>
            <w:tcBorders>
              <w:left w:val="single" w:sz="6" w:space="0" w:color="000000"/>
              <w:bottom w:val="single" w:sz="6" w:space="0" w:color="000000"/>
              <w:right w:val="single" w:sz="6" w:space="0" w:color="000000"/>
            </w:tcBorders>
            <w:shd w:val="clear" w:color="auto" w:fill="FFFFFF"/>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52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6" w:space="0" w:color="000000"/>
              <w:right w:val="single" w:sz="6" w:space="0" w:color="000000"/>
            </w:tcBorders>
            <w:shd w:val="clear" w:color="auto" w:fill="FFFFFF"/>
            <w:vAlign w:val="center"/>
            <w:hideMark/>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Теоретические занятия</w:t>
            </w:r>
          </w:p>
        </w:tc>
        <w:tc>
          <w:tcPr>
            <w:tcW w:w="160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Практические занятия</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5245"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Организационно-правовые аспекты оказания первой помощи</w:t>
            </w:r>
          </w:p>
        </w:tc>
        <w:tc>
          <w:tcPr>
            <w:tcW w:w="757"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0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5245"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Оказание первой помощи при отсутствии сознания, остановке дыхания и кровообращения</w:t>
            </w:r>
          </w:p>
        </w:tc>
        <w:tc>
          <w:tcPr>
            <w:tcW w:w="757"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4</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0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lastRenderedPageBreak/>
              <w:t>3</w:t>
            </w:r>
          </w:p>
        </w:tc>
        <w:tc>
          <w:tcPr>
            <w:tcW w:w="5245"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Оказание первой помощи при наружных кровотечениях и травмах</w:t>
            </w:r>
          </w:p>
        </w:tc>
        <w:tc>
          <w:tcPr>
            <w:tcW w:w="757"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4</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0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4</w:t>
            </w:r>
          </w:p>
        </w:tc>
        <w:tc>
          <w:tcPr>
            <w:tcW w:w="5245"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Оказание первой помощи при прочих состояниях</w:t>
            </w:r>
          </w:p>
        </w:tc>
        <w:tc>
          <w:tcPr>
            <w:tcW w:w="757"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6</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0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4</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
        </w:tc>
        <w:tc>
          <w:tcPr>
            <w:tcW w:w="5245"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b/>
                <w:color w:val="000000" w:themeColor="text1"/>
                <w:sz w:val="28"/>
                <w:szCs w:val="28"/>
                <w:lang w:eastAsia="ru-RU"/>
              </w:rPr>
            </w:pPr>
            <w:r w:rsidRPr="00664642">
              <w:rPr>
                <w:rFonts w:ascii="Times New Roman" w:eastAsia="Times New Roman" w:hAnsi="Times New Roman" w:cs="Times New Roman"/>
                <w:b/>
                <w:color w:val="000000" w:themeColor="text1"/>
                <w:sz w:val="28"/>
                <w:szCs w:val="28"/>
                <w:lang w:eastAsia="ru-RU"/>
              </w:rPr>
              <w:t>Итого</w:t>
            </w:r>
          </w:p>
        </w:tc>
        <w:tc>
          <w:tcPr>
            <w:tcW w:w="757"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664642">
              <w:rPr>
                <w:rFonts w:ascii="Times New Roman" w:eastAsia="Times New Roman" w:hAnsi="Times New Roman" w:cs="Times New Roman"/>
                <w:b/>
                <w:color w:val="000000" w:themeColor="text1"/>
                <w:sz w:val="28"/>
                <w:szCs w:val="28"/>
                <w:lang w:eastAsia="ru-RU"/>
              </w:rPr>
              <w:t>16</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664642">
              <w:rPr>
                <w:rFonts w:ascii="Times New Roman" w:eastAsia="Times New Roman" w:hAnsi="Times New Roman" w:cs="Times New Roman"/>
                <w:b/>
                <w:color w:val="000000" w:themeColor="text1"/>
                <w:sz w:val="28"/>
                <w:szCs w:val="28"/>
                <w:lang w:eastAsia="ru-RU"/>
              </w:rPr>
              <w:t>8</w:t>
            </w:r>
          </w:p>
        </w:tc>
        <w:tc>
          <w:tcPr>
            <w:tcW w:w="160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664642">
              <w:rPr>
                <w:rFonts w:ascii="Times New Roman" w:eastAsia="Times New Roman" w:hAnsi="Times New Roman" w:cs="Times New Roman"/>
                <w:b/>
                <w:color w:val="000000" w:themeColor="text1"/>
                <w:sz w:val="28"/>
                <w:szCs w:val="28"/>
                <w:lang w:eastAsia="ru-RU"/>
              </w:rPr>
              <w:t>8</w:t>
            </w:r>
          </w:p>
        </w:tc>
      </w:tr>
    </w:tbl>
    <w:p w:rsidR="006A75E3" w:rsidRDefault="006A75E3" w:rsidP="006A75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A75E3" w:rsidRPr="00664642"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664642">
        <w:rPr>
          <w:rFonts w:ascii="Times New Roman" w:hAnsi="Times New Roman" w:cs="Times New Roman"/>
          <w:b/>
          <w:color w:val="000000" w:themeColor="text1"/>
          <w:sz w:val="28"/>
          <w:szCs w:val="28"/>
          <w:lang w:eastAsia="ru-RU"/>
        </w:rPr>
        <w:t xml:space="preserve">Тема 1 </w:t>
      </w:r>
      <w:r w:rsidRPr="00664642">
        <w:rPr>
          <w:rFonts w:ascii="Times New Roman" w:hAnsi="Times New Roman" w:cs="Times New Roman"/>
          <w:color w:val="000000" w:themeColor="text1"/>
          <w:sz w:val="28"/>
          <w:szCs w:val="28"/>
          <w:lang w:eastAsia="ru-RU"/>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w:t>
      </w:r>
      <w:hyperlink r:id="rId16" w:anchor="block_1000" w:history="1">
        <w:r w:rsidRPr="00664642">
          <w:rPr>
            <w:rStyle w:val="a6"/>
            <w:rFonts w:ascii="Times New Roman" w:eastAsia="Times New Roman" w:hAnsi="Times New Roman" w:cs="Times New Roman"/>
            <w:color w:val="000000" w:themeColor="text1"/>
            <w:sz w:val="28"/>
            <w:szCs w:val="28"/>
            <w:lang w:eastAsia="ru-RU"/>
          </w:rPr>
          <w:t>перечень</w:t>
        </w:r>
      </w:hyperlink>
      <w:r w:rsidRPr="00664642">
        <w:rPr>
          <w:rFonts w:ascii="Times New Roman" w:hAnsi="Times New Roman" w:cs="Times New Roman"/>
          <w:color w:val="000000" w:themeColor="text1"/>
          <w:sz w:val="28"/>
          <w:szCs w:val="28"/>
          <w:lang w:eastAsia="ru-RU"/>
        </w:rPr>
        <w:t> состояний, при которых оказывается первая помощь;</w:t>
      </w:r>
      <w:proofErr w:type="gramEnd"/>
      <w:r w:rsidRPr="00664642">
        <w:rPr>
          <w:rFonts w:ascii="Times New Roman" w:hAnsi="Times New Roman" w:cs="Times New Roman"/>
          <w:color w:val="000000" w:themeColor="text1"/>
          <w:sz w:val="28"/>
          <w:szCs w:val="28"/>
          <w:lang w:eastAsia="ru-RU"/>
        </w:rPr>
        <w:t> </w:t>
      </w:r>
      <w:hyperlink r:id="rId17" w:anchor="block_2000" w:history="1">
        <w:r w:rsidRPr="00664642">
          <w:rPr>
            <w:rStyle w:val="a6"/>
            <w:rFonts w:ascii="Times New Roman" w:eastAsia="Times New Roman" w:hAnsi="Times New Roman" w:cs="Times New Roman"/>
            <w:color w:val="000000" w:themeColor="text1"/>
            <w:sz w:val="28"/>
            <w:szCs w:val="28"/>
            <w:lang w:eastAsia="ru-RU"/>
          </w:rPr>
          <w:t>перечень</w:t>
        </w:r>
      </w:hyperlink>
      <w:r w:rsidRPr="00664642">
        <w:rPr>
          <w:rFonts w:ascii="Times New Roman" w:hAnsi="Times New Roman" w:cs="Times New Roman"/>
          <w:color w:val="000000" w:themeColor="text1"/>
          <w:sz w:val="28"/>
          <w:szCs w:val="28"/>
          <w:lang w:eastAsia="ru-RU"/>
        </w:rPr>
        <w:t xml:space="preserve">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roofErr w:type="gramStart"/>
      <w:r w:rsidRPr="00664642">
        <w:rPr>
          <w:rFonts w:ascii="Times New Roman" w:hAnsi="Times New Roman" w:cs="Times New Roman"/>
          <w:color w:val="000000" w:themeColor="text1"/>
          <w:sz w:val="28"/>
          <w:szCs w:val="28"/>
          <w:lang w:eastAsia="ru-RU"/>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roofErr w:type="gramEnd"/>
      <w:r w:rsidRPr="00664642">
        <w:rPr>
          <w:rFonts w:ascii="Times New Roman" w:hAnsi="Times New Roman" w:cs="Times New Roman"/>
          <w:color w:val="000000" w:themeColor="text1"/>
          <w:sz w:val="28"/>
          <w:szCs w:val="28"/>
          <w:lang w:eastAsia="ru-RU"/>
        </w:rPr>
        <w:t xml:space="preserve"> извлечение и перемещение пострадавшего в ДТП.</w:t>
      </w:r>
    </w:p>
    <w:p w:rsidR="006A75E3" w:rsidRPr="00664642"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664642">
        <w:rPr>
          <w:rFonts w:ascii="Times New Roman" w:hAnsi="Times New Roman" w:cs="Times New Roman"/>
          <w:b/>
          <w:color w:val="000000" w:themeColor="text1"/>
          <w:sz w:val="28"/>
          <w:szCs w:val="28"/>
          <w:lang w:eastAsia="ru-RU"/>
        </w:rPr>
        <w:t xml:space="preserve">Тема 2 </w:t>
      </w:r>
      <w:r w:rsidRPr="00664642">
        <w:rPr>
          <w:rFonts w:ascii="Times New Roman" w:hAnsi="Times New Roman" w:cs="Times New Roman"/>
          <w:color w:val="000000" w:themeColor="text1"/>
          <w:sz w:val="28"/>
          <w:szCs w:val="28"/>
          <w:lang w:eastAsia="ru-RU"/>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proofErr w:type="gramEnd"/>
      <w:r w:rsidRPr="00664642">
        <w:rPr>
          <w:rFonts w:ascii="Times New Roman" w:hAnsi="Times New Roman" w:cs="Times New Roman"/>
          <w:color w:val="000000" w:themeColor="text1"/>
          <w:sz w:val="28"/>
          <w:szCs w:val="28"/>
          <w:lang w:eastAsia="ru-RU"/>
        </w:rPr>
        <w:t xml:space="preserve"> </w:t>
      </w:r>
      <w:proofErr w:type="gramStart"/>
      <w:r w:rsidRPr="00664642">
        <w:rPr>
          <w:rFonts w:ascii="Times New Roman" w:hAnsi="Times New Roman" w:cs="Times New Roman"/>
          <w:color w:val="000000" w:themeColor="text1"/>
          <w:sz w:val="28"/>
          <w:szCs w:val="28"/>
          <w:lang w:eastAsia="ru-RU"/>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6A75E3" w:rsidRPr="00664642" w:rsidRDefault="006A75E3" w:rsidP="006A75E3">
      <w:pPr>
        <w:pStyle w:val="a5"/>
        <w:ind w:firstLine="708"/>
        <w:jc w:val="both"/>
        <w:rPr>
          <w:rFonts w:ascii="Times New Roman" w:hAnsi="Times New Roman" w:cs="Times New Roman"/>
          <w:color w:val="000000" w:themeColor="text1"/>
          <w:sz w:val="28"/>
          <w:szCs w:val="28"/>
          <w:lang w:eastAsia="ru-RU"/>
        </w:rPr>
      </w:pPr>
      <w:r w:rsidRPr="00664642">
        <w:rPr>
          <w:rFonts w:ascii="Times New Roman" w:hAnsi="Times New Roman" w:cs="Times New Roman"/>
          <w:b/>
          <w:color w:val="000000" w:themeColor="text1"/>
          <w:sz w:val="28"/>
          <w:szCs w:val="28"/>
          <w:lang w:eastAsia="ru-RU"/>
        </w:rPr>
        <w:t>Практическое занятие:</w:t>
      </w:r>
      <w:r w:rsidRPr="00664642">
        <w:rPr>
          <w:rFonts w:ascii="Times New Roman" w:hAnsi="Times New Roman" w:cs="Times New Roman"/>
          <w:color w:val="000000" w:themeColor="text1"/>
          <w:sz w:val="28"/>
          <w:szCs w:val="28"/>
          <w:lang w:eastAsia="ru-RU"/>
        </w:rPr>
        <w:t xml:space="preserve">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w:t>
      </w:r>
      <w:r w:rsidRPr="00664642">
        <w:rPr>
          <w:rFonts w:ascii="Times New Roman" w:hAnsi="Times New Roman" w:cs="Times New Roman"/>
          <w:color w:val="000000" w:themeColor="text1"/>
          <w:sz w:val="28"/>
          <w:szCs w:val="28"/>
          <w:lang w:eastAsia="ru-RU"/>
        </w:rPr>
        <w:lastRenderedPageBreak/>
        <w:t xml:space="preserve">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proofErr w:type="gramStart"/>
      <w:r w:rsidRPr="00664642">
        <w:rPr>
          <w:rFonts w:ascii="Times New Roman" w:hAnsi="Times New Roman" w:cs="Times New Roman"/>
          <w:color w:val="000000" w:themeColor="text1"/>
          <w:sz w:val="28"/>
          <w:szCs w:val="28"/>
          <w:lang w:eastAsia="ru-RU"/>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proofErr w:type="gramEnd"/>
      <w:r w:rsidRPr="00664642">
        <w:rPr>
          <w:rFonts w:ascii="Times New Roman" w:hAnsi="Times New Roman" w:cs="Times New Roman"/>
          <w:color w:val="000000" w:themeColor="text1"/>
          <w:sz w:val="28"/>
          <w:szCs w:val="28"/>
          <w:lang w:eastAsia="ru-RU"/>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6A75E3" w:rsidRPr="00664642" w:rsidRDefault="006A75E3" w:rsidP="006A75E3">
      <w:pPr>
        <w:pStyle w:val="a5"/>
        <w:ind w:firstLine="708"/>
        <w:jc w:val="both"/>
        <w:rPr>
          <w:rFonts w:ascii="Times New Roman" w:hAnsi="Times New Roman" w:cs="Times New Roman"/>
          <w:color w:val="000000" w:themeColor="text1"/>
          <w:sz w:val="28"/>
          <w:szCs w:val="28"/>
          <w:lang w:eastAsia="ru-RU"/>
        </w:rPr>
      </w:pPr>
      <w:r w:rsidRPr="00664642">
        <w:rPr>
          <w:rFonts w:ascii="Times New Roman" w:hAnsi="Times New Roman" w:cs="Times New Roman"/>
          <w:b/>
          <w:color w:val="000000" w:themeColor="text1"/>
          <w:sz w:val="28"/>
          <w:szCs w:val="28"/>
          <w:lang w:eastAsia="ru-RU"/>
        </w:rPr>
        <w:t xml:space="preserve">Тема 3 </w:t>
      </w:r>
      <w:r w:rsidRPr="00664642">
        <w:rPr>
          <w:rFonts w:ascii="Times New Roman" w:hAnsi="Times New Roman" w:cs="Times New Roman"/>
          <w:color w:val="000000" w:themeColor="text1"/>
          <w:sz w:val="28"/>
          <w:szCs w:val="28"/>
          <w:lang w:eastAsia="ru-RU"/>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664642">
        <w:rPr>
          <w:rFonts w:ascii="Times New Roman" w:hAnsi="Times New Roman" w:cs="Times New Roman"/>
          <w:color w:val="000000" w:themeColor="text1"/>
          <w:sz w:val="28"/>
          <w:szCs w:val="28"/>
          <w:lang w:eastAsia="ru-RU"/>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proofErr w:type="gramEnd"/>
      <w:r w:rsidRPr="00664642">
        <w:rPr>
          <w:rFonts w:ascii="Times New Roman" w:hAnsi="Times New Roman" w:cs="Times New Roman"/>
          <w:color w:val="000000" w:themeColor="text1"/>
          <w:sz w:val="28"/>
          <w:szCs w:val="28"/>
          <w:lang w:eastAsia="ru-RU"/>
        </w:rPr>
        <w:t xml:space="preserve"> </w:t>
      </w:r>
      <w:proofErr w:type="gramStart"/>
      <w:r w:rsidRPr="00664642">
        <w:rPr>
          <w:rFonts w:ascii="Times New Roman" w:hAnsi="Times New Roman" w:cs="Times New Roman"/>
          <w:color w:val="000000" w:themeColor="text1"/>
          <w:sz w:val="28"/>
          <w:szCs w:val="28"/>
          <w:lang w:eastAsia="ru-RU"/>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664642">
        <w:rPr>
          <w:rFonts w:ascii="Times New Roman" w:hAnsi="Times New Roman" w:cs="Times New Roman"/>
          <w:color w:val="000000" w:themeColor="text1"/>
          <w:sz w:val="28"/>
          <w:szCs w:val="28"/>
          <w:lang w:eastAsia="ru-RU"/>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664642">
        <w:rPr>
          <w:rFonts w:ascii="Times New Roman" w:hAnsi="Times New Roman" w:cs="Times New Roman"/>
          <w:color w:val="000000" w:themeColor="text1"/>
          <w:sz w:val="28"/>
          <w:szCs w:val="28"/>
          <w:lang w:eastAsia="ru-RU"/>
        </w:rPr>
        <w:t>окклюзионной</w:t>
      </w:r>
      <w:proofErr w:type="spellEnd"/>
      <w:r w:rsidRPr="00664642">
        <w:rPr>
          <w:rFonts w:ascii="Times New Roman" w:hAnsi="Times New Roman" w:cs="Times New Roman"/>
          <w:color w:val="000000" w:themeColor="text1"/>
          <w:sz w:val="28"/>
          <w:szCs w:val="28"/>
          <w:lang w:eastAsia="ru-RU"/>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6A75E3" w:rsidRPr="00664642"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664642">
        <w:rPr>
          <w:rFonts w:ascii="Times New Roman" w:hAnsi="Times New Roman" w:cs="Times New Roman"/>
          <w:b/>
          <w:color w:val="000000" w:themeColor="text1"/>
          <w:sz w:val="28"/>
          <w:szCs w:val="28"/>
          <w:lang w:eastAsia="ru-RU"/>
        </w:rPr>
        <w:t>Практическое занятие:</w:t>
      </w:r>
      <w:r w:rsidRPr="00664642">
        <w:rPr>
          <w:rFonts w:ascii="Times New Roman" w:hAnsi="Times New Roman" w:cs="Times New Roman"/>
          <w:color w:val="000000" w:themeColor="text1"/>
          <w:sz w:val="28"/>
          <w:szCs w:val="28"/>
          <w:lang w:eastAsia="ru-RU"/>
        </w:rPr>
        <w:t xml:space="preserve"> отработка проведения обзорного осмотра пострадавшего в ДТП с травматическими повреждениями; проведение </w:t>
      </w:r>
      <w:r w:rsidRPr="00664642">
        <w:rPr>
          <w:rFonts w:ascii="Times New Roman" w:hAnsi="Times New Roman" w:cs="Times New Roman"/>
          <w:color w:val="000000" w:themeColor="text1"/>
          <w:sz w:val="28"/>
          <w:szCs w:val="28"/>
          <w:lang w:eastAsia="ru-RU"/>
        </w:rPr>
        <w:lastRenderedPageBreak/>
        <w:t>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664642">
        <w:rPr>
          <w:rFonts w:ascii="Times New Roman" w:hAnsi="Times New Roman" w:cs="Times New Roman"/>
          <w:color w:val="000000" w:themeColor="text1"/>
          <w:sz w:val="28"/>
          <w:szCs w:val="28"/>
          <w:lang w:eastAsia="ru-RU"/>
        </w:rPr>
        <w:t xml:space="preserve"> отработка наложения </w:t>
      </w:r>
      <w:proofErr w:type="spellStart"/>
      <w:r w:rsidRPr="00664642">
        <w:rPr>
          <w:rFonts w:ascii="Times New Roman" w:hAnsi="Times New Roman" w:cs="Times New Roman"/>
          <w:color w:val="000000" w:themeColor="text1"/>
          <w:sz w:val="28"/>
          <w:szCs w:val="28"/>
          <w:lang w:eastAsia="ru-RU"/>
        </w:rPr>
        <w:t>окклюзионной</w:t>
      </w:r>
      <w:proofErr w:type="spellEnd"/>
      <w:r w:rsidRPr="00664642">
        <w:rPr>
          <w:rFonts w:ascii="Times New Roman" w:hAnsi="Times New Roman" w:cs="Times New Roman"/>
          <w:color w:val="000000" w:themeColor="text1"/>
          <w:sz w:val="28"/>
          <w:szCs w:val="28"/>
          <w:lang w:eastAsia="ru-RU"/>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664642">
        <w:rPr>
          <w:rFonts w:ascii="Times New Roman" w:hAnsi="Times New Roman" w:cs="Times New Roman"/>
          <w:color w:val="000000" w:themeColor="text1"/>
          <w:sz w:val="28"/>
          <w:szCs w:val="28"/>
          <w:lang w:eastAsia="ru-RU"/>
        </w:rPr>
        <w:t>аутоиммобилизация</w:t>
      </w:r>
      <w:proofErr w:type="spellEnd"/>
      <w:r w:rsidRPr="00664642">
        <w:rPr>
          <w:rFonts w:ascii="Times New Roman" w:hAnsi="Times New Roman" w:cs="Times New Roman"/>
          <w:color w:val="000000" w:themeColor="text1"/>
          <w:sz w:val="28"/>
          <w:szCs w:val="28"/>
          <w:lang w:eastAsia="ru-RU"/>
        </w:rPr>
        <w:t>, с использованием медицинских изделий); отработка приемов фиксации шейного отдела позвоночника.</w:t>
      </w:r>
    </w:p>
    <w:p w:rsidR="006A75E3" w:rsidRPr="00664642"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664642">
        <w:rPr>
          <w:rFonts w:ascii="Times New Roman" w:hAnsi="Times New Roman" w:cs="Times New Roman"/>
          <w:b/>
          <w:color w:val="000000" w:themeColor="text1"/>
          <w:sz w:val="28"/>
          <w:szCs w:val="28"/>
          <w:lang w:eastAsia="ru-RU"/>
        </w:rPr>
        <w:t xml:space="preserve">Тема 4 </w:t>
      </w:r>
      <w:r w:rsidRPr="00664642">
        <w:rPr>
          <w:rFonts w:ascii="Times New Roman" w:hAnsi="Times New Roman" w:cs="Times New Roman"/>
          <w:color w:val="000000" w:themeColor="text1"/>
          <w:sz w:val="28"/>
          <w:szCs w:val="28"/>
          <w:lang w:eastAsia="ru-RU"/>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roofErr w:type="gramEnd"/>
      <w:r w:rsidRPr="00664642">
        <w:rPr>
          <w:rFonts w:ascii="Times New Roman" w:hAnsi="Times New Roman" w:cs="Times New Roman"/>
          <w:color w:val="000000" w:themeColor="text1"/>
          <w:sz w:val="28"/>
          <w:szCs w:val="28"/>
          <w:lang w:eastAsia="ru-RU"/>
        </w:rPr>
        <w:t xml:space="preserve"> </w:t>
      </w:r>
      <w:proofErr w:type="gramStart"/>
      <w:r w:rsidRPr="00664642">
        <w:rPr>
          <w:rFonts w:ascii="Times New Roman" w:hAnsi="Times New Roman" w:cs="Times New Roman"/>
          <w:color w:val="000000" w:themeColor="text1"/>
          <w:sz w:val="28"/>
          <w:szCs w:val="28"/>
          <w:lang w:eastAsia="ru-RU"/>
        </w:rPr>
        <w:t xml:space="preserve">способы контроля состояния пострадавшего, находящегося в сознании, без сознания; влияние экстремальной ситуации на </w:t>
      </w:r>
      <w:proofErr w:type="spellStart"/>
      <w:r w:rsidRPr="00664642">
        <w:rPr>
          <w:rFonts w:ascii="Times New Roman" w:hAnsi="Times New Roman" w:cs="Times New Roman"/>
          <w:color w:val="000000" w:themeColor="text1"/>
          <w:sz w:val="28"/>
          <w:szCs w:val="28"/>
          <w:lang w:eastAsia="ru-RU"/>
        </w:rPr>
        <w:t>психоэмоциональное</w:t>
      </w:r>
      <w:proofErr w:type="spellEnd"/>
      <w:r w:rsidRPr="00664642">
        <w:rPr>
          <w:rFonts w:ascii="Times New Roman" w:hAnsi="Times New Roman" w:cs="Times New Roman"/>
          <w:color w:val="000000" w:themeColor="text1"/>
          <w:sz w:val="28"/>
          <w:szCs w:val="28"/>
          <w:lang w:eastAsia="ru-RU"/>
        </w:rPr>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proofErr w:type="gramEnd"/>
      <w:r w:rsidRPr="00664642">
        <w:rPr>
          <w:rFonts w:ascii="Times New Roman" w:hAnsi="Times New Roman" w:cs="Times New Roman"/>
          <w:color w:val="000000" w:themeColor="text1"/>
          <w:sz w:val="28"/>
          <w:szCs w:val="28"/>
          <w:lang w:eastAsia="ru-RU"/>
        </w:rPr>
        <w:t xml:space="preserve"> </w:t>
      </w:r>
      <w:proofErr w:type="gramStart"/>
      <w:r w:rsidRPr="00664642">
        <w:rPr>
          <w:rFonts w:ascii="Times New Roman" w:hAnsi="Times New Roman" w:cs="Times New Roman"/>
          <w:color w:val="000000" w:themeColor="text1"/>
          <w:sz w:val="28"/>
          <w:szCs w:val="28"/>
          <w:lang w:eastAsia="ru-RU"/>
        </w:rPr>
        <w:t xml:space="preserve">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664642">
        <w:rPr>
          <w:rFonts w:ascii="Times New Roman" w:hAnsi="Times New Roman" w:cs="Times New Roman"/>
          <w:color w:val="000000" w:themeColor="text1"/>
          <w:sz w:val="28"/>
          <w:szCs w:val="28"/>
          <w:lang w:eastAsia="ru-RU"/>
        </w:rPr>
        <w:t>холодовая</w:t>
      </w:r>
      <w:proofErr w:type="spellEnd"/>
      <w:r w:rsidRPr="00664642">
        <w:rPr>
          <w:rFonts w:ascii="Times New Roman" w:hAnsi="Times New Roman" w:cs="Times New Roman"/>
          <w:color w:val="000000" w:themeColor="text1"/>
          <w:sz w:val="28"/>
          <w:szCs w:val="28"/>
          <w:lang w:eastAsia="ru-RU"/>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roofErr w:type="gramEnd"/>
    </w:p>
    <w:p w:rsidR="006A75E3" w:rsidRPr="00664642" w:rsidRDefault="006A75E3" w:rsidP="006A75E3">
      <w:pPr>
        <w:pStyle w:val="a5"/>
        <w:ind w:firstLine="708"/>
        <w:jc w:val="both"/>
        <w:rPr>
          <w:rFonts w:ascii="Times New Roman" w:hAnsi="Times New Roman" w:cs="Times New Roman"/>
          <w:color w:val="000000" w:themeColor="text1"/>
          <w:sz w:val="28"/>
          <w:szCs w:val="28"/>
          <w:lang w:eastAsia="ru-RU"/>
        </w:rPr>
      </w:pPr>
      <w:r w:rsidRPr="00664642">
        <w:rPr>
          <w:rFonts w:ascii="Times New Roman" w:hAnsi="Times New Roman" w:cs="Times New Roman"/>
          <w:b/>
          <w:color w:val="000000" w:themeColor="text1"/>
          <w:sz w:val="28"/>
          <w:szCs w:val="28"/>
          <w:lang w:eastAsia="ru-RU"/>
        </w:rPr>
        <w:t>Практическое занятие:</w:t>
      </w:r>
      <w:r w:rsidRPr="00664642">
        <w:rPr>
          <w:rFonts w:ascii="Times New Roman" w:hAnsi="Times New Roman" w:cs="Times New Roman"/>
          <w:color w:val="000000" w:themeColor="text1"/>
          <w:sz w:val="28"/>
          <w:szCs w:val="28"/>
          <w:lang w:eastAsia="ru-RU"/>
        </w:rPr>
        <w:t xml:space="preserve"> наложение повязок при ожогах различных областей тела; применение местного охлаждения; наложение </w:t>
      </w:r>
      <w:proofErr w:type="spellStart"/>
      <w:r w:rsidRPr="00664642">
        <w:rPr>
          <w:rFonts w:ascii="Times New Roman" w:hAnsi="Times New Roman" w:cs="Times New Roman"/>
          <w:color w:val="000000" w:themeColor="text1"/>
          <w:sz w:val="28"/>
          <w:szCs w:val="28"/>
          <w:lang w:eastAsia="ru-RU"/>
        </w:rPr>
        <w:t>термоизолирующей</w:t>
      </w:r>
      <w:proofErr w:type="spellEnd"/>
      <w:r w:rsidRPr="00664642">
        <w:rPr>
          <w:rFonts w:ascii="Times New Roman" w:hAnsi="Times New Roman" w:cs="Times New Roman"/>
          <w:color w:val="000000" w:themeColor="text1"/>
          <w:sz w:val="28"/>
          <w:szCs w:val="28"/>
          <w:lang w:eastAsia="ru-RU"/>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6A75E3" w:rsidRPr="00664642" w:rsidRDefault="006A75E3" w:rsidP="006A75E3">
      <w:pPr>
        <w:spacing w:after="0" w:line="240" w:lineRule="auto"/>
        <w:jc w:val="both"/>
        <w:rPr>
          <w:rFonts w:ascii="Times New Roman" w:eastAsia="Times New Roman" w:hAnsi="Times New Roman" w:cs="Times New Roman"/>
          <w:color w:val="000000" w:themeColor="text1"/>
          <w:sz w:val="24"/>
          <w:szCs w:val="24"/>
          <w:lang w:eastAsia="ru-RU"/>
        </w:rPr>
      </w:pPr>
    </w:p>
    <w:p w:rsidR="00646E03" w:rsidRDefault="00646E03" w:rsidP="006A75E3">
      <w:pPr>
        <w:spacing w:after="300" w:line="240" w:lineRule="auto"/>
        <w:jc w:val="center"/>
        <w:rPr>
          <w:rFonts w:ascii="Times New Roman" w:eastAsia="Times New Roman" w:hAnsi="Times New Roman" w:cs="Times New Roman"/>
          <w:b/>
          <w:bCs/>
          <w:color w:val="22272F"/>
          <w:sz w:val="28"/>
          <w:szCs w:val="28"/>
          <w:lang w:eastAsia="ru-RU"/>
        </w:rPr>
      </w:pPr>
    </w:p>
    <w:p w:rsidR="006A75E3" w:rsidRPr="00453EAC" w:rsidRDefault="006A75E3" w:rsidP="006A75E3">
      <w:pPr>
        <w:spacing w:after="300" w:line="240" w:lineRule="auto"/>
        <w:jc w:val="center"/>
        <w:rPr>
          <w:rFonts w:ascii="Times New Roman" w:eastAsia="Times New Roman" w:hAnsi="Times New Roman" w:cs="Times New Roman"/>
          <w:b/>
          <w:bCs/>
          <w:color w:val="000000" w:themeColor="text1"/>
          <w:sz w:val="28"/>
          <w:szCs w:val="28"/>
          <w:lang w:eastAsia="ru-RU"/>
        </w:rPr>
      </w:pPr>
      <w:r w:rsidRPr="009D3FDC">
        <w:rPr>
          <w:rFonts w:ascii="Times New Roman" w:eastAsia="Times New Roman" w:hAnsi="Times New Roman" w:cs="Times New Roman"/>
          <w:b/>
          <w:bCs/>
          <w:color w:val="22272F"/>
          <w:sz w:val="28"/>
          <w:szCs w:val="28"/>
          <w:lang w:eastAsia="ru-RU"/>
        </w:rPr>
        <w:lastRenderedPageBreak/>
        <w:t>4</w:t>
      </w:r>
      <w:r w:rsidR="00934E7C">
        <w:rPr>
          <w:rFonts w:ascii="Times New Roman" w:eastAsia="Times New Roman" w:hAnsi="Times New Roman" w:cs="Times New Roman"/>
          <w:b/>
          <w:bCs/>
          <w:color w:val="000000" w:themeColor="text1"/>
          <w:sz w:val="28"/>
          <w:szCs w:val="28"/>
          <w:lang w:eastAsia="ru-RU"/>
        </w:rPr>
        <w:t>.2. Специальный цикл  Адаптированной о</w:t>
      </w:r>
      <w:r>
        <w:rPr>
          <w:rFonts w:ascii="Times New Roman" w:eastAsia="Times New Roman" w:hAnsi="Times New Roman" w:cs="Times New Roman"/>
          <w:b/>
          <w:bCs/>
          <w:color w:val="000000" w:themeColor="text1"/>
          <w:sz w:val="28"/>
          <w:szCs w:val="28"/>
          <w:lang w:eastAsia="ru-RU"/>
        </w:rPr>
        <w:t>бразовательной п</w:t>
      </w:r>
      <w:r w:rsidRPr="00453EAC">
        <w:rPr>
          <w:rFonts w:ascii="Times New Roman" w:eastAsia="Times New Roman" w:hAnsi="Times New Roman" w:cs="Times New Roman"/>
          <w:b/>
          <w:bCs/>
          <w:color w:val="000000" w:themeColor="text1"/>
          <w:sz w:val="28"/>
          <w:szCs w:val="28"/>
          <w:lang w:eastAsia="ru-RU"/>
        </w:rPr>
        <w:t>рограммы.</w:t>
      </w:r>
    </w:p>
    <w:p w:rsidR="006A75E3" w:rsidRPr="00453EAC" w:rsidRDefault="006A75E3" w:rsidP="006A75E3">
      <w:pPr>
        <w:spacing w:after="300" w:line="240" w:lineRule="auto"/>
        <w:jc w:val="center"/>
        <w:rPr>
          <w:rFonts w:ascii="Times New Roman" w:eastAsia="Times New Roman" w:hAnsi="Times New Roman" w:cs="Times New Roman"/>
          <w:b/>
          <w:bCs/>
          <w:color w:val="000000" w:themeColor="text1"/>
          <w:sz w:val="28"/>
          <w:szCs w:val="28"/>
          <w:lang w:eastAsia="ru-RU"/>
        </w:rPr>
      </w:pPr>
      <w:r w:rsidRPr="00453EAC">
        <w:rPr>
          <w:rFonts w:ascii="Times New Roman" w:eastAsia="Times New Roman" w:hAnsi="Times New Roman" w:cs="Times New Roman"/>
          <w:b/>
          <w:bCs/>
          <w:color w:val="000000" w:themeColor="text1"/>
          <w:sz w:val="28"/>
          <w:szCs w:val="28"/>
          <w:lang w:eastAsia="ru-RU"/>
        </w:rPr>
        <w:t>4.2.1. Учебный предмет "Устройство и техническое обслуживание транспортных средств категории "В" как объектов управления".</w:t>
      </w:r>
    </w:p>
    <w:p w:rsidR="006A75E3" w:rsidRPr="00934E7C" w:rsidRDefault="006A75E3" w:rsidP="00934E7C">
      <w:pPr>
        <w:spacing w:after="300" w:line="240" w:lineRule="auto"/>
        <w:jc w:val="center"/>
        <w:rPr>
          <w:rFonts w:ascii="Times New Roman" w:eastAsia="Times New Roman" w:hAnsi="Times New Roman" w:cs="Times New Roman"/>
          <w:b/>
          <w:bCs/>
          <w:color w:val="000000" w:themeColor="text1"/>
          <w:sz w:val="28"/>
          <w:szCs w:val="28"/>
          <w:lang w:eastAsia="ru-RU"/>
        </w:rPr>
      </w:pPr>
      <w:r w:rsidRPr="00453EAC">
        <w:rPr>
          <w:rFonts w:ascii="Times New Roman" w:eastAsia="Times New Roman" w:hAnsi="Times New Roman" w:cs="Times New Roman"/>
          <w:b/>
          <w:bCs/>
          <w:color w:val="000000" w:themeColor="text1"/>
          <w:sz w:val="28"/>
          <w:szCs w:val="28"/>
          <w:lang w:eastAsia="ru-RU"/>
        </w:rPr>
        <w:t>Распределение учебных часов по разделам и темам</w:t>
      </w:r>
      <w:r>
        <w:rPr>
          <w:rFonts w:ascii="Times New Roman" w:eastAsia="Times New Roman" w:hAnsi="Times New Roman" w:cs="Times New Roman"/>
          <w:sz w:val="24"/>
          <w:szCs w:val="24"/>
          <w:lang w:eastAsia="ru-RU"/>
        </w:rPr>
        <w:t> </w:t>
      </w:r>
    </w:p>
    <w:tbl>
      <w:tblPr>
        <w:tblW w:w="9597" w:type="dxa"/>
        <w:shd w:val="clear" w:color="auto" w:fill="FFFFFF"/>
        <w:tblCellMar>
          <w:left w:w="0" w:type="dxa"/>
          <w:right w:w="0" w:type="dxa"/>
        </w:tblCellMar>
        <w:tblLook w:val="04A0"/>
      </w:tblPr>
      <w:tblGrid>
        <w:gridCol w:w="717"/>
        <w:gridCol w:w="4820"/>
        <w:gridCol w:w="775"/>
        <w:gridCol w:w="1684"/>
        <w:gridCol w:w="1601"/>
      </w:tblGrid>
      <w:tr w:rsidR="006A75E3" w:rsidTr="006A75E3">
        <w:tc>
          <w:tcPr>
            <w:tcW w:w="717" w:type="dxa"/>
            <w:vMerge w:val="restart"/>
            <w:tcBorders>
              <w:top w:val="single" w:sz="6" w:space="0" w:color="000000"/>
              <w:left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 тем</w:t>
            </w:r>
          </w:p>
        </w:tc>
        <w:tc>
          <w:tcPr>
            <w:tcW w:w="48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Наименование разделов и тем</w:t>
            </w:r>
          </w:p>
        </w:tc>
        <w:tc>
          <w:tcPr>
            <w:tcW w:w="4060" w:type="dxa"/>
            <w:gridSpan w:val="3"/>
            <w:tcBorders>
              <w:top w:val="single" w:sz="6" w:space="0" w:color="000000"/>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Количество часов</w:t>
            </w:r>
          </w:p>
        </w:tc>
      </w:tr>
      <w:tr w:rsidR="006A75E3" w:rsidTr="006A75E3">
        <w:tc>
          <w:tcPr>
            <w:tcW w:w="717" w:type="dxa"/>
            <w:vMerge/>
            <w:tcBorders>
              <w:left w:val="single" w:sz="6" w:space="0" w:color="000000"/>
              <w:right w:val="single" w:sz="6" w:space="0" w:color="000000"/>
            </w:tcBorders>
            <w:shd w:val="clear" w:color="auto" w:fill="FFFFFF"/>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482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775" w:type="dxa"/>
            <w:vMerge w:val="restart"/>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Всего</w:t>
            </w:r>
          </w:p>
        </w:tc>
        <w:tc>
          <w:tcPr>
            <w:tcW w:w="3285" w:type="dxa"/>
            <w:gridSpan w:val="2"/>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В том числе</w:t>
            </w:r>
          </w:p>
        </w:tc>
      </w:tr>
      <w:tr w:rsidR="006A75E3" w:rsidTr="006A75E3">
        <w:tc>
          <w:tcPr>
            <w:tcW w:w="717" w:type="dxa"/>
            <w:vMerge/>
            <w:tcBorders>
              <w:left w:val="single" w:sz="6" w:space="0" w:color="000000"/>
              <w:bottom w:val="single" w:sz="6" w:space="0" w:color="000000"/>
              <w:right w:val="single" w:sz="6" w:space="0" w:color="000000"/>
            </w:tcBorders>
            <w:shd w:val="clear" w:color="auto" w:fill="FFFFFF"/>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482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775" w:type="dxa"/>
            <w:vMerge/>
            <w:tcBorders>
              <w:top w:val="nil"/>
              <w:left w:val="nil"/>
              <w:bottom w:val="single" w:sz="6" w:space="0" w:color="000000"/>
              <w:right w:val="single" w:sz="6" w:space="0" w:color="000000"/>
            </w:tcBorders>
            <w:shd w:val="clear" w:color="auto" w:fill="FFFFFF"/>
            <w:vAlign w:val="center"/>
            <w:hideMark/>
          </w:tcPr>
          <w:p w:rsidR="006A75E3" w:rsidRPr="00664642"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Теоретические занятия</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64642">
              <w:rPr>
                <w:rFonts w:ascii="Times New Roman" w:eastAsia="Times New Roman" w:hAnsi="Times New Roman" w:cs="Times New Roman"/>
                <w:color w:val="000000" w:themeColor="text1"/>
                <w:sz w:val="24"/>
                <w:szCs w:val="24"/>
                <w:lang w:eastAsia="ru-RU"/>
              </w:rPr>
              <w:t>Практические занятия</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p>
        </w:tc>
        <w:tc>
          <w:tcPr>
            <w:tcW w:w="8880" w:type="dxa"/>
            <w:gridSpan w:val="4"/>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Раздел 1. </w:t>
            </w:r>
            <w:r w:rsidRPr="00664642">
              <w:rPr>
                <w:rFonts w:ascii="Times New Roman" w:eastAsia="Times New Roman" w:hAnsi="Times New Roman" w:cs="Times New Roman"/>
                <w:b/>
                <w:bCs/>
                <w:color w:val="000000" w:themeColor="text1"/>
                <w:sz w:val="28"/>
                <w:szCs w:val="28"/>
                <w:lang w:eastAsia="ru-RU"/>
              </w:rPr>
              <w:t>Устройство транспортных средств</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1.1</w:t>
            </w: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Общее устройство транспортных средств категории "В"</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1.2</w:t>
            </w: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Кузов автомобиля, рабочее место водителя, системы пассивной безопасности</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1.3</w:t>
            </w: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Общее устройство и работа двигателя</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1.4</w:t>
            </w: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Общее устройство трансмиссии</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1.5</w:t>
            </w: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Назначение и состав ходовой части</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1.6</w:t>
            </w: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Общее устройство и принцип работы тормозных систем</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1.7</w:t>
            </w: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Общее устройство и принцип работы системы рулевого управления</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1.8</w:t>
            </w: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Электронные системы помощи водителю</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1.9</w:t>
            </w: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Источники и потребители электрической энергии</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1.10</w:t>
            </w: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Общее устройство прицепов и тягово-сцепных устройств</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Итого по разделу</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16</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16</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p>
        </w:tc>
        <w:tc>
          <w:tcPr>
            <w:tcW w:w="8880" w:type="dxa"/>
            <w:gridSpan w:val="4"/>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Раздел 2. </w:t>
            </w:r>
            <w:r w:rsidRPr="00664642">
              <w:rPr>
                <w:rFonts w:ascii="Times New Roman" w:eastAsia="Times New Roman" w:hAnsi="Times New Roman" w:cs="Times New Roman"/>
                <w:b/>
                <w:bCs/>
                <w:color w:val="000000" w:themeColor="text1"/>
                <w:sz w:val="28"/>
                <w:szCs w:val="28"/>
                <w:lang w:eastAsia="ru-RU"/>
              </w:rPr>
              <w:t>Техническое обслуживание</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2.1</w:t>
            </w: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Система технического обслуживания</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2.2</w:t>
            </w: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Меры безопасности и защиты окружающей природной среды при эксплуатации транспортного средства</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1</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lastRenderedPageBreak/>
              <w:t>2.3</w:t>
            </w: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Устранение неисправностей</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Итого по разделу</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4</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64642">
              <w:rPr>
                <w:rFonts w:ascii="Times New Roman" w:eastAsia="Times New Roman" w:hAnsi="Times New Roman" w:cs="Times New Roman"/>
                <w:color w:val="000000" w:themeColor="text1"/>
                <w:sz w:val="28"/>
                <w:szCs w:val="28"/>
                <w:lang w:eastAsia="ru-RU"/>
              </w:rPr>
              <w:t>2</w:t>
            </w:r>
          </w:p>
        </w:tc>
      </w:tr>
      <w:tr w:rsidR="006A75E3" w:rsidTr="006A75E3">
        <w:tc>
          <w:tcPr>
            <w:tcW w:w="717" w:type="dxa"/>
            <w:tcBorders>
              <w:top w:val="nil"/>
              <w:left w:val="single" w:sz="6" w:space="0" w:color="000000"/>
              <w:bottom w:val="single" w:sz="6" w:space="0" w:color="000000"/>
              <w:right w:val="single" w:sz="6" w:space="0" w:color="000000"/>
            </w:tcBorders>
            <w:shd w:val="clear" w:color="auto" w:fill="FFFFFF"/>
          </w:tcPr>
          <w:p w:rsidR="006A75E3" w:rsidRPr="00664642"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
        </w:tc>
        <w:tc>
          <w:tcPr>
            <w:tcW w:w="4820" w:type="dxa"/>
            <w:tcBorders>
              <w:top w:val="nil"/>
              <w:left w:val="single" w:sz="6" w:space="0" w:color="000000"/>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rPr>
                <w:rFonts w:ascii="Times New Roman" w:eastAsia="Times New Roman" w:hAnsi="Times New Roman" w:cs="Times New Roman"/>
                <w:b/>
                <w:color w:val="000000" w:themeColor="text1"/>
                <w:sz w:val="28"/>
                <w:szCs w:val="28"/>
                <w:lang w:eastAsia="ru-RU"/>
              </w:rPr>
            </w:pPr>
            <w:r w:rsidRPr="00664642">
              <w:rPr>
                <w:rFonts w:ascii="Times New Roman" w:eastAsia="Times New Roman" w:hAnsi="Times New Roman" w:cs="Times New Roman"/>
                <w:b/>
                <w:color w:val="000000" w:themeColor="text1"/>
                <w:sz w:val="28"/>
                <w:szCs w:val="28"/>
                <w:lang w:eastAsia="ru-RU"/>
              </w:rPr>
              <w:t>Итого</w:t>
            </w:r>
          </w:p>
        </w:tc>
        <w:tc>
          <w:tcPr>
            <w:tcW w:w="775"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664642">
              <w:rPr>
                <w:rFonts w:ascii="Times New Roman" w:eastAsia="Times New Roman" w:hAnsi="Times New Roman" w:cs="Times New Roman"/>
                <w:b/>
                <w:color w:val="000000" w:themeColor="text1"/>
                <w:sz w:val="28"/>
                <w:szCs w:val="28"/>
                <w:lang w:eastAsia="ru-RU"/>
              </w:rPr>
              <w:t>20</w:t>
            </w:r>
          </w:p>
        </w:tc>
        <w:tc>
          <w:tcPr>
            <w:tcW w:w="1684"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664642">
              <w:rPr>
                <w:rFonts w:ascii="Times New Roman" w:eastAsia="Times New Roman" w:hAnsi="Times New Roman" w:cs="Times New Roman"/>
                <w:b/>
                <w:color w:val="000000" w:themeColor="text1"/>
                <w:sz w:val="28"/>
                <w:szCs w:val="28"/>
                <w:lang w:eastAsia="ru-RU"/>
              </w:rPr>
              <w:t>18</w:t>
            </w:r>
          </w:p>
        </w:tc>
        <w:tc>
          <w:tcPr>
            <w:tcW w:w="1601" w:type="dxa"/>
            <w:tcBorders>
              <w:top w:val="nil"/>
              <w:left w:val="nil"/>
              <w:bottom w:val="single" w:sz="6" w:space="0" w:color="000000"/>
              <w:right w:val="single" w:sz="6" w:space="0" w:color="000000"/>
            </w:tcBorders>
            <w:shd w:val="clear" w:color="auto" w:fill="FFFFFF"/>
            <w:hideMark/>
          </w:tcPr>
          <w:p w:rsidR="006A75E3" w:rsidRPr="00664642"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664642">
              <w:rPr>
                <w:rFonts w:ascii="Times New Roman" w:eastAsia="Times New Roman" w:hAnsi="Times New Roman" w:cs="Times New Roman"/>
                <w:b/>
                <w:color w:val="000000" w:themeColor="text1"/>
                <w:sz w:val="28"/>
                <w:szCs w:val="28"/>
                <w:lang w:eastAsia="ru-RU"/>
              </w:rPr>
              <w:t>2</w:t>
            </w:r>
          </w:p>
        </w:tc>
      </w:tr>
    </w:tbl>
    <w:p w:rsidR="006A75E3" w:rsidRDefault="006A75E3" w:rsidP="006A75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A75E3" w:rsidRDefault="006A75E3" w:rsidP="006A75E3">
      <w:pPr>
        <w:spacing w:after="300" w:line="240" w:lineRule="auto"/>
        <w:ind w:firstLine="708"/>
        <w:rPr>
          <w:rFonts w:ascii="Times New Roman" w:eastAsia="Times New Roman" w:hAnsi="Times New Roman" w:cs="Times New Roman"/>
          <w:b/>
          <w:bCs/>
          <w:color w:val="000000" w:themeColor="text1"/>
          <w:sz w:val="28"/>
          <w:szCs w:val="28"/>
          <w:lang w:eastAsia="ru-RU"/>
        </w:rPr>
      </w:pPr>
      <w:r w:rsidRPr="009D3FDC">
        <w:rPr>
          <w:rFonts w:ascii="Times New Roman" w:eastAsia="Times New Roman" w:hAnsi="Times New Roman" w:cs="Times New Roman"/>
          <w:b/>
          <w:bCs/>
          <w:color w:val="000000" w:themeColor="text1"/>
          <w:sz w:val="28"/>
          <w:szCs w:val="28"/>
          <w:lang w:eastAsia="ru-RU"/>
        </w:rPr>
        <w:t>4.2.1.1.Раздел 1 Устройство транспортных средств.</w:t>
      </w:r>
    </w:p>
    <w:p w:rsidR="006A75E3" w:rsidRPr="00453EAC" w:rsidRDefault="006A75E3" w:rsidP="006A75E3">
      <w:pPr>
        <w:pStyle w:val="a5"/>
        <w:ind w:firstLine="708"/>
        <w:jc w:val="both"/>
        <w:rPr>
          <w:rFonts w:ascii="Times New Roman" w:hAnsi="Times New Roman" w:cs="Times New Roman"/>
          <w:sz w:val="28"/>
          <w:szCs w:val="28"/>
          <w:lang w:eastAsia="ru-RU"/>
        </w:rPr>
      </w:pPr>
      <w:r w:rsidRPr="00453EAC">
        <w:rPr>
          <w:rFonts w:ascii="Times New Roman" w:hAnsi="Times New Roman" w:cs="Times New Roman"/>
          <w:b/>
          <w:sz w:val="28"/>
          <w:szCs w:val="28"/>
          <w:lang w:eastAsia="ru-RU"/>
        </w:rPr>
        <w:t>Тема 1.1</w:t>
      </w:r>
      <w:r w:rsidRPr="00453EAC">
        <w:rPr>
          <w:rFonts w:ascii="Times New Roman" w:hAnsi="Times New Roman" w:cs="Times New Roman"/>
          <w:sz w:val="28"/>
          <w:szCs w:val="28"/>
          <w:lang w:eastAsia="ru-RU"/>
        </w:rPr>
        <w:t xml:space="preserve">  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 особенности устройства и эксплуатации электромобилей.</w:t>
      </w:r>
    </w:p>
    <w:p w:rsidR="006A75E3" w:rsidRPr="00453EAC" w:rsidRDefault="006A75E3" w:rsidP="006A75E3">
      <w:pPr>
        <w:pStyle w:val="a5"/>
        <w:ind w:firstLine="708"/>
        <w:jc w:val="both"/>
        <w:rPr>
          <w:rFonts w:eastAsia="Times New Roman"/>
          <w:b/>
          <w:bCs/>
          <w:color w:val="000000" w:themeColor="text1"/>
          <w:lang w:eastAsia="ru-RU"/>
        </w:rPr>
      </w:pPr>
      <w:proofErr w:type="gramStart"/>
      <w:r w:rsidRPr="00453EAC">
        <w:rPr>
          <w:rFonts w:ascii="Times New Roman" w:hAnsi="Times New Roman" w:cs="Times New Roman"/>
          <w:b/>
          <w:sz w:val="28"/>
          <w:szCs w:val="28"/>
          <w:lang w:eastAsia="ru-RU"/>
        </w:rPr>
        <w:t>Тема 1.2</w:t>
      </w:r>
      <w:r w:rsidRPr="00453EAC">
        <w:rPr>
          <w:rFonts w:ascii="Times New Roman" w:hAnsi="Times New Roman" w:cs="Times New Roman"/>
          <w:sz w:val="28"/>
          <w:szCs w:val="28"/>
          <w:lang w:eastAsia="ru-RU"/>
        </w:rPr>
        <w:t xml:space="preserve"> 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Pr="00453EAC">
        <w:rPr>
          <w:rFonts w:ascii="Times New Roman" w:hAnsi="Times New Roman" w:cs="Times New Roman"/>
          <w:sz w:val="28"/>
          <w:szCs w:val="28"/>
          <w:lang w:eastAsia="ru-RU"/>
        </w:rPr>
        <w:t>шумоизоляция</w:t>
      </w:r>
      <w:proofErr w:type="spellEnd"/>
      <w:r w:rsidRPr="00453EAC">
        <w:rPr>
          <w:rFonts w:ascii="Times New Roman" w:hAnsi="Times New Roman" w:cs="Times New Roman"/>
          <w:sz w:val="28"/>
          <w:szCs w:val="28"/>
          <w:lang w:eastAsia="ru-RU"/>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453EAC">
        <w:rPr>
          <w:rFonts w:ascii="Times New Roman" w:hAnsi="Times New Roman" w:cs="Times New Roman"/>
          <w:sz w:val="28"/>
          <w:szCs w:val="28"/>
          <w:lang w:eastAsia="ru-RU"/>
        </w:rPr>
        <w:t>омыватели</w:t>
      </w:r>
      <w:proofErr w:type="spellEnd"/>
      <w:r w:rsidRPr="00453EAC">
        <w:rPr>
          <w:rFonts w:ascii="Times New Roman" w:hAnsi="Times New Roman" w:cs="Times New Roman"/>
          <w:sz w:val="28"/>
          <w:szCs w:val="28"/>
          <w:lang w:eastAsia="ru-RU"/>
        </w:rPr>
        <w:t xml:space="preserve"> фар головного света; системы регулировки и обогрева зеркал заднего вида;</w:t>
      </w:r>
      <w:proofErr w:type="gramEnd"/>
      <w:r w:rsidRPr="00453EAC">
        <w:rPr>
          <w:rFonts w:ascii="Times New Roman" w:hAnsi="Times New Roman" w:cs="Times New Roman"/>
          <w:sz w:val="28"/>
          <w:szCs w:val="28"/>
          <w:lang w:eastAsia="ru-RU"/>
        </w:rPr>
        <w:t xml:space="preserve"> </w:t>
      </w:r>
      <w:proofErr w:type="gramStart"/>
      <w:r w:rsidRPr="00453EAC">
        <w:rPr>
          <w:rFonts w:ascii="Times New Roman" w:hAnsi="Times New Roman" w:cs="Times New Roman"/>
          <w:sz w:val="28"/>
          <w:szCs w:val="28"/>
          <w:lang w:eastAsia="ru-RU"/>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w:t>
      </w:r>
      <w:proofErr w:type="gramEnd"/>
      <w:r w:rsidRPr="00453EAC">
        <w:rPr>
          <w:rFonts w:ascii="Times New Roman" w:hAnsi="Times New Roman" w:cs="Times New Roman"/>
          <w:sz w:val="28"/>
          <w:szCs w:val="28"/>
          <w:lang w:eastAsia="ru-RU"/>
        </w:rPr>
        <w:t xml:space="preserve">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r w:rsidRPr="0046783E">
        <w:rPr>
          <w:lang w:eastAsia="ru-RU"/>
        </w:rPr>
        <w:t>.</w:t>
      </w:r>
    </w:p>
    <w:p w:rsidR="006A75E3" w:rsidRPr="0046783E" w:rsidRDefault="006A75E3" w:rsidP="006A75E3">
      <w:pPr>
        <w:pStyle w:val="a5"/>
        <w:ind w:firstLine="708"/>
        <w:jc w:val="both"/>
        <w:rPr>
          <w:rFonts w:ascii="Times New Roman" w:hAnsi="Times New Roman" w:cs="Times New Roman"/>
          <w:sz w:val="28"/>
          <w:szCs w:val="28"/>
          <w:lang w:eastAsia="ru-RU"/>
        </w:rPr>
      </w:pPr>
      <w:r w:rsidRPr="00422860">
        <w:rPr>
          <w:rFonts w:ascii="Times New Roman" w:hAnsi="Times New Roman" w:cs="Times New Roman"/>
          <w:b/>
          <w:sz w:val="28"/>
          <w:szCs w:val="28"/>
          <w:lang w:eastAsia="ru-RU"/>
        </w:rPr>
        <w:t>Тема</w:t>
      </w:r>
      <w:proofErr w:type="gramStart"/>
      <w:r w:rsidRPr="00422860">
        <w:rPr>
          <w:rFonts w:ascii="Times New Roman" w:hAnsi="Times New Roman" w:cs="Times New Roman"/>
          <w:b/>
          <w:sz w:val="28"/>
          <w:szCs w:val="28"/>
          <w:lang w:eastAsia="ru-RU"/>
        </w:rPr>
        <w:t>1</w:t>
      </w:r>
      <w:proofErr w:type="gramEnd"/>
      <w:r w:rsidRPr="00422860">
        <w:rPr>
          <w:rFonts w:ascii="Times New Roman" w:hAnsi="Times New Roman" w:cs="Times New Roman"/>
          <w:b/>
          <w:sz w:val="28"/>
          <w:szCs w:val="28"/>
          <w:lang w:eastAsia="ru-RU"/>
        </w:rPr>
        <w:t>.3</w:t>
      </w:r>
      <w:r w:rsidRPr="0046783E">
        <w:rPr>
          <w:rFonts w:ascii="Times New Roman" w:hAnsi="Times New Roman" w:cs="Times New Roman"/>
          <w:sz w:val="28"/>
          <w:szCs w:val="28"/>
          <w:lang w:eastAsia="ru-RU"/>
        </w:rPr>
        <w:t xml:space="preserve"> 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w:t>
      </w:r>
      <w:r w:rsidRPr="0046783E">
        <w:rPr>
          <w:rFonts w:ascii="Times New Roman" w:hAnsi="Times New Roman" w:cs="Times New Roman"/>
          <w:sz w:val="28"/>
          <w:szCs w:val="28"/>
          <w:lang w:eastAsia="ru-RU"/>
        </w:rPr>
        <w:lastRenderedPageBreak/>
        <w:t xml:space="preserve">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sidRPr="0046783E">
        <w:rPr>
          <w:rFonts w:ascii="Times New Roman" w:hAnsi="Times New Roman" w:cs="Times New Roman"/>
          <w:sz w:val="28"/>
          <w:szCs w:val="28"/>
          <w:lang w:eastAsia="ru-RU"/>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46783E">
        <w:rPr>
          <w:rFonts w:ascii="Times New Roman" w:hAnsi="Times New Roman" w:cs="Times New Roman"/>
          <w:sz w:val="28"/>
          <w:szCs w:val="28"/>
          <w:lang w:eastAsia="ru-RU"/>
        </w:rPr>
        <w:t>цетановом</w:t>
      </w:r>
      <w:proofErr w:type="spellEnd"/>
      <w:r w:rsidRPr="0046783E">
        <w:rPr>
          <w:rFonts w:ascii="Times New Roman" w:hAnsi="Times New Roman" w:cs="Times New Roman"/>
          <w:sz w:val="28"/>
          <w:szCs w:val="28"/>
          <w:lang w:eastAsia="ru-RU"/>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roofErr w:type="gramEnd"/>
    </w:p>
    <w:p w:rsidR="006A75E3" w:rsidRPr="0046783E" w:rsidRDefault="006A75E3" w:rsidP="006A75E3">
      <w:pPr>
        <w:pStyle w:val="a5"/>
        <w:ind w:firstLine="708"/>
        <w:jc w:val="both"/>
        <w:rPr>
          <w:rFonts w:ascii="Times New Roman" w:hAnsi="Times New Roman" w:cs="Times New Roman"/>
          <w:sz w:val="28"/>
          <w:szCs w:val="28"/>
          <w:lang w:eastAsia="ru-RU"/>
        </w:rPr>
      </w:pPr>
      <w:proofErr w:type="gramStart"/>
      <w:r w:rsidRPr="00422860">
        <w:rPr>
          <w:rFonts w:ascii="Times New Roman" w:hAnsi="Times New Roman" w:cs="Times New Roman"/>
          <w:b/>
          <w:sz w:val="28"/>
          <w:szCs w:val="28"/>
          <w:lang w:eastAsia="ru-RU"/>
        </w:rPr>
        <w:t>Тема 1.4</w:t>
      </w:r>
      <w:r w:rsidRPr="0046783E">
        <w:rPr>
          <w:rFonts w:ascii="Times New Roman" w:hAnsi="Times New Roman" w:cs="Times New Roman"/>
          <w:sz w:val="28"/>
          <w:szCs w:val="28"/>
          <w:lang w:eastAsia="ru-RU"/>
        </w:rPr>
        <w:t xml:space="preserve">  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sidRPr="0046783E">
        <w:rPr>
          <w:rFonts w:ascii="Times New Roman" w:hAnsi="Times New Roman" w:cs="Times New Roman"/>
          <w:sz w:val="28"/>
          <w:szCs w:val="28"/>
          <w:lang w:eastAsia="ru-RU"/>
        </w:rPr>
        <w:t xml:space="preserve"> </w:t>
      </w:r>
      <w:proofErr w:type="gramStart"/>
      <w:r w:rsidRPr="0046783E">
        <w:rPr>
          <w:rFonts w:ascii="Times New Roman" w:hAnsi="Times New Roman" w:cs="Times New Roman"/>
          <w:sz w:val="28"/>
          <w:szCs w:val="28"/>
          <w:lang w:eastAsia="ru-RU"/>
        </w:rPr>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sidRPr="0046783E">
        <w:rPr>
          <w:rFonts w:ascii="Times New Roman" w:hAnsi="Times New Roman" w:cs="Times New Roman"/>
          <w:sz w:val="28"/>
          <w:szCs w:val="28"/>
          <w:lang w:eastAsia="ru-RU"/>
        </w:rPr>
        <w:t xml:space="preserve">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6A75E3" w:rsidRPr="0046783E" w:rsidRDefault="006A75E3" w:rsidP="006A75E3">
      <w:pPr>
        <w:pStyle w:val="a5"/>
        <w:ind w:firstLine="708"/>
        <w:jc w:val="both"/>
        <w:rPr>
          <w:rFonts w:ascii="Times New Roman" w:hAnsi="Times New Roman" w:cs="Times New Roman"/>
          <w:sz w:val="28"/>
          <w:szCs w:val="28"/>
          <w:lang w:eastAsia="ru-RU"/>
        </w:rPr>
      </w:pPr>
      <w:proofErr w:type="gramStart"/>
      <w:r w:rsidRPr="00422860">
        <w:rPr>
          <w:rFonts w:ascii="Times New Roman" w:hAnsi="Times New Roman" w:cs="Times New Roman"/>
          <w:b/>
          <w:sz w:val="28"/>
          <w:szCs w:val="28"/>
          <w:lang w:eastAsia="ru-RU"/>
        </w:rPr>
        <w:t>Тема 1.5</w:t>
      </w:r>
      <w:r w:rsidRPr="0046783E">
        <w:rPr>
          <w:rFonts w:ascii="Times New Roman" w:hAnsi="Times New Roman" w:cs="Times New Roman"/>
          <w:sz w:val="28"/>
          <w:szCs w:val="28"/>
          <w:lang w:eastAsia="ru-RU"/>
        </w:rPr>
        <w:t xml:space="preserve">  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Pr="0046783E">
        <w:rPr>
          <w:rFonts w:ascii="Times New Roman" w:hAnsi="Times New Roman" w:cs="Times New Roman"/>
          <w:sz w:val="28"/>
          <w:szCs w:val="28"/>
          <w:lang w:eastAsia="ru-RU"/>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w:t>
      </w:r>
      <w:r w:rsidRPr="0046783E">
        <w:rPr>
          <w:rFonts w:ascii="Times New Roman" w:hAnsi="Times New Roman" w:cs="Times New Roman"/>
          <w:sz w:val="28"/>
          <w:szCs w:val="28"/>
          <w:lang w:eastAsia="ru-RU"/>
        </w:rPr>
        <w:lastRenderedPageBreak/>
        <w:t>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6A75E3" w:rsidRPr="0046783E" w:rsidRDefault="006A75E3" w:rsidP="006A75E3">
      <w:pPr>
        <w:pStyle w:val="a5"/>
        <w:ind w:firstLine="708"/>
        <w:jc w:val="both"/>
        <w:rPr>
          <w:rFonts w:ascii="Times New Roman" w:hAnsi="Times New Roman" w:cs="Times New Roman"/>
          <w:sz w:val="28"/>
          <w:szCs w:val="28"/>
          <w:lang w:eastAsia="ru-RU"/>
        </w:rPr>
      </w:pPr>
      <w:proofErr w:type="gramStart"/>
      <w:r w:rsidRPr="00422860">
        <w:rPr>
          <w:rFonts w:ascii="Times New Roman" w:hAnsi="Times New Roman" w:cs="Times New Roman"/>
          <w:b/>
          <w:sz w:val="28"/>
          <w:szCs w:val="28"/>
          <w:lang w:eastAsia="ru-RU"/>
        </w:rPr>
        <w:t>Тема 1.6</w:t>
      </w:r>
      <w:r w:rsidRPr="0046783E">
        <w:rPr>
          <w:rFonts w:ascii="Times New Roman" w:hAnsi="Times New Roman" w:cs="Times New Roman"/>
          <w:sz w:val="28"/>
          <w:szCs w:val="28"/>
          <w:lang w:eastAsia="ru-RU"/>
        </w:rPr>
        <w:t xml:space="preserve"> 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w:t>
      </w:r>
      <w:proofErr w:type="gramEnd"/>
      <w:r w:rsidRPr="0046783E">
        <w:rPr>
          <w:rFonts w:ascii="Times New Roman" w:hAnsi="Times New Roman" w:cs="Times New Roman"/>
          <w:sz w:val="28"/>
          <w:szCs w:val="28"/>
          <w:lang w:eastAsia="ru-RU"/>
        </w:rPr>
        <w:t xml:space="preserve">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6A75E3" w:rsidRPr="0046783E" w:rsidRDefault="006A75E3" w:rsidP="006A75E3">
      <w:pPr>
        <w:pStyle w:val="a5"/>
        <w:ind w:firstLine="708"/>
        <w:jc w:val="both"/>
        <w:rPr>
          <w:rFonts w:ascii="Times New Roman" w:hAnsi="Times New Roman" w:cs="Times New Roman"/>
          <w:sz w:val="28"/>
          <w:szCs w:val="28"/>
          <w:lang w:eastAsia="ru-RU"/>
        </w:rPr>
      </w:pPr>
      <w:r w:rsidRPr="00422860">
        <w:rPr>
          <w:rFonts w:ascii="Times New Roman" w:hAnsi="Times New Roman" w:cs="Times New Roman"/>
          <w:b/>
          <w:sz w:val="28"/>
          <w:szCs w:val="28"/>
          <w:lang w:eastAsia="ru-RU"/>
        </w:rPr>
        <w:t>Тема 1.7</w:t>
      </w:r>
      <w:r w:rsidRPr="0046783E">
        <w:rPr>
          <w:rFonts w:ascii="Times New Roman" w:hAnsi="Times New Roman" w:cs="Times New Roman"/>
          <w:sz w:val="28"/>
          <w:szCs w:val="28"/>
          <w:lang w:eastAsia="ru-RU"/>
        </w:rPr>
        <w:t xml:space="preserve"> 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6A75E3" w:rsidRPr="0046783E" w:rsidRDefault="006A75E3" w:rsidP="006A75E3">
      <w:pPr>
        <w:pStyle w:val="a5"/>
        <w:ind w:firstLine="708"/>
        <w:jc w:val="both"/>
        <w:rPr>
          <w:rFonts w:ascii="Times New Roman" w:hAnsi="Times New Roman" w:cs="Times New Roman"/>
          <w:sz w:val="28"/>
          <w:szCs w:val="28"/>
          <w:lang w:eastAsia="ru-RU"/>
        </w:rPr>
      </w:pPr>
      <w:proofErr w:type="gramStart"/>
      <w:r w:rsidRPr="00422860">
        <w:rPr>
          <w:rFonts w:ascii="Times New Roman" w:hAnsi="Times New Roman" w:cs="Times New Roman"/>
          <w:b/>
          <w:sz w:val="28"/>
          <w:szCs w:val="28"/>
          <w:lang w:eastAsia="ru-RU"/>
        </w:rPr>
        <w:t>Тема 1.8</w:t>
      </w:r>
      <w:r w:rsidRPr="0046783E">
        <w:rPr>
          <w:rFonts w:ascii="Times New Roman" w:hAnsi="Times New Roman" w:cs="Times New Roman"/>
          <w:sz w:val="28"/>
          <w:szCs w:val="28"/>
          <w:lang w:eastAsia="ru-RU"/>
        </w:rPr>
        <w:t xml:space="preserve">  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w:t>
      </w:r>
      <w:proofErr w:type="spellStart"/>
      <w:r w:rsidRPr="0046783E">
        <w:rPr>
          <w:rFonts w:ascii="Times New Roman" w:hAnsi="Times New Roman" w:cs="Times New Roman"/>
          <w:sz w:val="28"/>
          <w:szCs w:val="28"/>
          <w:lang w:eastAsia="ru-RU"/>
        </w:rPr>
        <w:t>антиблокировочная</w:t>
      </w:r>
      <w:proofErr w:type="spellEnd"/>
      <w:r w:rsidRPr="0046783E">
        <w:rPr>
          <w:rFonts w:ascii="Times New Roman" w:hAnsi="Times New Roman" w:cs="Times New Roman"/>
          <w:sz w:val="28"/>
          <w:szCs w:val="28"/>
          <w:lang w:eastAsia="ru-RU"/>
        </w:rPr>
        <w:t xml:space="preserve"> система тормозов (далее - АБС), </w:t>
      </w:r>
      <w:proofErr w:type="spellStart"/>
      <w:r w:rsidRPr="0046783E">
        <w:rPr>
          <w:rFonts w:ascii="Times New Roman" w:hAnsi="Times New Roman" w:cs="Times New Roman"/>
          <w:sz w:val="28"/>
          <w:szCs w:val="28"/>
          <w:lang w:eastAsia="ru-RU"/>
        </w:rPr>
        <w:t>антипробуксовочная</w:t>
      </w:r>
      <w:proofErr w:type="spellEnd"/>
      <w:r w:rsidRPr="0046783E">
        <w:rPr>
          <w:rFonts w:ascii="Times New Roman" w:hAnsi="Times New Roman" w:cs="Times New Roman"/>
          <w:sz w:val="28"/>
          <w:szCs w:val="28"/>
          <w:lang w:eastAsia="ru-RU"/>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Pr="0046783E">
        <w:rPr>
          <w:rFonts w:ascii="Times New Roman" w:hAnsi="Times New Roman" w:cs="Times New Roman"/>
          <w:sz w:val="28"/>
          <w:szCs w:val="28"/>
          <w:lang w:eastAsia="ru-RU"/>
        </w:rPr>
        <w:t xml:space="preserve"> </w:t>
      </w:r>
      <w:proofErr w:type="gramStart"/>
      <w:r w:rsidRPr="0046783E">
        <w:rPr>
          <w:rFonts w:ascii="Times New Roman" w:hAnsi="Times New Roman" w:cs="Times New Roman"/>
          <w:sz w:val="28"/>
          <w:szCs w:val="28"/>
          <w:lang w:eastAsia="ru-RU"/>
        </w:rPr>
        <w:t xml:space="preserve">системы - ассистенты водителя (ассистент движения на спуске, ассистент </w:t>
      </w:r>
      <w:proofErr w:type="spellStart"/>
      <w:r w:rsidRPr="0046783E">
        <w:rPr>
          <w:rFonts w:ascii="Times New Roman" w:hAnsi="Times New Roman" w:cs="Times New Roman"/>
          <w:sz w:val="28"/>
          <w:szCs w:val="28"/>
          <w:lang w:eastAsia="ru-RU"/>
        </w:rPr>
        <w:t>трогания</w:t>
      </w:r>
      <w:proofErr w:type="spellEnd"/>
      <w:r w:rsidRPr="0046783E">
        <w:rPr>
          <w:rFonts w:ascii="Times New Roman" w:hAnsi="Times New Roman" w:cs="Times New Roman"/>
          <w:sz w:val="28"/>
          <w:szCs w:val="28"/>
          <w:lang w:eastAsia="ru-RU"/>
        </w:rPr>
        <w:t xml:space="preserve"> на подъеме, динамический ассистент </w:t>
      </w:r>
      <w:proofErr w:type="spellStart"/>
      <w:r w:rsidRPr="0046783E">
        <w:rPr>
          <w:rFonts w:ascii="Times New Roman" w:hAnsi="Times New Roman" w:cs="Times New Roman"/>
          <w:sz w:val="28"/>
          <w:szCs w:val="28"/>
          <w:lang w:eastAsia="ru-RU"/>
        </w:rPr>
        <w:t>трогания</w:t>
      </w:r>
      <w:proofErr w:type="spellEnd"/>
      <w:r w:rsidRPr="0046783E">
        <w:rPr>
          <w:rFonts w:ascii="Times New Roman" w:hAnsi="Times New Roman" w:cs="Times New Roman"/>
          <w:sz w:val="28"/>
          <w:szCs w:val="28"/>
          <w:lang w:eastAsia="ru-RU"/>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roofErr w:type="gramEnd"/>
    </w:p>
    <w:p w:rsidR="006A75E3" w:rsidRPr="0046783E" w:rsidRDefault="006A75E3" w:rsidP="006A75E3">
      <w:pPr>
        <w:pStyle w:val="a5"/>
        <w:ind w:firstLine="708"/>
        <w:jc w:val="both"/>
        <w:rPr>
          <w:rFonts w:ascii="Times New Roman" w:hAnsi="Times New Roman" w:cs="Times New Roman"/>
          <w:sz w:val="28"/>
          <w:szCs w:val="28"/>
          <w:lang w:eastAsia="ru-RU"/>
        </w:rPr>
      </w:pPr>
      <w:r w:rsidRPr="00422860">
        <w:rPr>
          <w:rFonts w:ascii="Times New Roman" w:hAnsi="Times New Roman" w:cs="Times New Roman"/>
          <w:b/>
          <w:sz w:val="28"/>
          <w:szCs w:val="28"/>
          <w:lang w:eastAsia="ru-RU"/>
        </w:rPr>
        <w:t>Тема 1.9</w:t>
      </w:r>
      <w:r w:rsidRPr="0046783E">
        <w:rPr>
          <w:rFonts w:ascii="Times New Roman" w:hAnsi="Times New Roman" w:cs="Times New Roman"/>
          <w:sz w:val="28"/>
          <w:szCs w:val="28"/>
          <w:lang w:eastAsia="ru-RU"/>
        </w:rPr>
        <w:t xml:space="preserve">  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w:t>
      </w:r>
      <w:proofErr w:type="gramStart"/>
      <w:r w:rsidRPr="0046783E">
        <w:rPr>
          <w:rFonts w:ascii="Times New Roman" w:hAnsi="Times New Roman" w:cs="Times New Roman"/>
          <w:sz w:val="28"/>
          <w:szCs w:val="28"/>
          <w:lang w:eastAsia="ru-RU"/>
        </w:rPr>
        <w:t xml:space="preserve">разновидности систем зажигания, их электрические схемы; устройство и принцип работы </w:t>
      </w:r>
      <w:r w:rsidRPr="0046783E">
        <w:rPr>
          <w:rFonts w:ascii="Times New Roman" w:hAnsi="Times New Roman" w:cs="Times New Roman"/>
          <w:sz w:val="28"/>
          <w:szCs w:val="28"/>
          <w:lang w:eastAsia="ru-RU"/>
        </w:rPr>
        <w:lastRenderedPageBreak/>
        <w:t>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roofErr w:type="gramEnd"/>
    </w:p>
    <w:p w:rsidR="006A75E3" w:rsidRPr="00422860" w:rsidRDefault="006A75E3" w:rsidP="006A75E3">
      <w:pPr>
        <w:pStyle w:val="a5"/>
        <w:ind w:firstLine="708"/>
        <w:jc w:val="both"/>
        <w:rPr>
          <w:rFonts w:ascii="Times New Roman" w:hAnsi="Times New Roman" w:cs="Times New Roman"/>
          <w:sz w:val="28"/>
          <w:szCs w:val="28"/>
        </w:rPr>
      </w:pPr>
      <w:r w:rsidRPr="00422860">
        <w:rPr>
          <w:rFonts w:ascii="Times New Roman" w:hAnsi="Times New Roman" w:cs="Times New Roman"/>
          <w:b/>
          <w:sz w:val="28"/>
          <w:szCs w:val="28"/>
          <w:lang w:eastAsia="ru-RU"/>
        </w:rPr>
        <w:t>Тема 1.10</w:t>
      </w:r>
      <w:r w:rsidRPr="00422860">
        <w:rPr>
          <w:rFonts w:ascii="Times New Roman" w:hAnsi="Times New Roman" w:cs="Times New Roman"/>
          <w:sz w:val="28"/>
          <w:szCs w:val="28"/>
          <w:lang w:eastAsia="ru-RU"/>
        </w:rPr>
        <w:t xml:space="preserve"> Общее устройство прицепов и тягово-сцепных устройств: классификация прицепов; краткие технические характеристики прицепов категории 01;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w:t>
      </w:r>
      <w:r w:rsidRPr="00422860">
        <w:rPr>
          <w:rFonts w:ascii="Times New Roman" w:hAnsi="Times New Roman" w:cs="Times New Roman"/>
          <w:sz w:val="28"/>
          <w:szCs w:val="28"/>
        </w:rPr>
        <w:t>устройств тягачей; неисправности, при наличии которых запрещается эксплуатация прицепа.</w:t>
      </w:r>
    </w:p>
    <w:p w:rsidR="006A75E3" w:rsidRPr="00422860" w:rsidRDefault="006A75E3" w:rsidP="006A75E3">
      <w:pPr>
        <w:pStyle w:val="a5"/>
        <w:ind w:firstLine="708"/>
        <w:jc w:val="both"/>
        <w:rPr>
          <w:rFonts w:ascii="Times New Roman" w:hAnsi="Times New Roman" w:cs="Times New Roman"/>
          <w:sz w:val="28"/>
          <w:szCs w:val="28"/>
        </w:rPr>
      </w:pPr>
      <w:r w:rsidRPr="00422860">
        <w:rPr>
          <w:rFonts w:ascii="Times New Roman" w:hAnsi="Times New Roman" w:cs="Times New Roman"/>
          <w:sz w:val="28"/>
          <w:szCs w:val="28"/>
        </w:rPr>
        <w:t> </w:t>
      </w:r>
      <w:r>
        <w:rPr>
          <w:rFonts w:ascii="Times New Roman" w:hAnsi="Times New Roman" w:cs="Times New Roman"/>
          <w:b/>
          <w:sz w:val="28"/>
          <w:szCs w:val="28"/>
        </w:rPr>
        <w:t>4</w:t>
      </w:r>
      <w:r w:rsidRPr="00422860">
        <w:rPr>
          <w:rFonts w:ascii="Times New Roman" w:hAnsi="Times New Roman" w:cs="Times New Roman"/>
          <w:b/>
          <w:sz w:val="28"/>
          <w:szCs w:val="28"/>
        </w:rPr>
        <w:t xml:space="preserve">.2.1.2. </w:t>
      </w:r>
      <w:r>
        <w:rPr>
          <w:rFonts w:ascii="Times New Roman" w:hAnsi="Times New Roman" w:cs="Times New Roman"/>
          <w:b/>
          <w:sz w:val="28"/>
          <w:szCs w:val="28"/>
        </w:rPr>
        <w:t xml:space="preserve">Раздел 2. </w:t>
      </w:r>
      <w:r w:rsidRPr="00422860">
        <w:rPr>
          <w:rFonts w:ascii="Times New Roman" w:hAnsi="Times New Roman" w:cs="Times New Roman"/>
          <w:b/>
          <w:sz w:val="28"/>
          <w:szCs w:val="28"/>
        </w:rPr>
        <w:t>Техническое обслуживание</w:t>
      </w:r>
      <w:r w:rsidRPr="00422860">
        <w:rPr>
          <w:rFonts w:ascii="Times New Roman" w:hAnsi="Times New Roman" w:cs="Times New Roman"/>
          <w:sz w:val="28"/>
          <w:szCs w:val="28"/>
        </w:rPr>
        <w:t>.</w:t>
      </w:r>
    </w:p>
    <w:p w:rsidR="006A75E3" w:rsidRPr="00ED7D49" w:rsidRDefault="006A75E3" w:rsidP="006A75E3">
      <w:pPr>
        <w:pStyle w:val="a5"/>
        <w:ind w:firstLine="708"/>
        <w:jc w:val="both"/>
        <w:rPr>
          <w:rFonts w:ascii="Times New Roman" w:hAnsi="Times New Roman" w:cs="Times New Roman"/>
          <w:sz w:val="28"/>
          <w:szCs w:val="28"/>
        </w:rPr>
      </w:pPr>
      <w:r w:rsidRPr="00ED7D49">
        <w:rPr>
          <w:rFonts w:ascii="Times New Roman" w:hAnsi="Times New Roman" w:cs="Times New Roman"/>
          <w:b/>
          <w:sz w:val="28"/>
          <w:szCs w:val="28"/>
        </w:rPr>
        <w:t>Тема 2.1</w:t>
      </w:r>
      <w:r w:rsidRPr="00422860">
        <w:rPr>
          <w:rFonts w:ascii="Times New Roman" w:hAnsi="Times New Roman" w:cs="Times New Roman"/>
          <w:sz w:val="28"/>
          <w:szCs w:val="28"/>
        </w:rPr>
        <w:t xml:space="preserve"> Система технического обслуживания: сущность и общая</w:t>
      </w:r>
      <w:r w:rsidRPr="00422860">
        <w:rPr>
          <w:rFonts w:ascii="Times New Roman" w:hAnsi="Times New Roman" w:cs="Times New Roman"/>
          <w:sz w:val="28"/>
          <w:szCs w:val="28"/>
          <w:lang w:eastAsia="ru-RU"/>
        </w:rPr>
        <w:t xml:space="preserve">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w:t>
      </w:r>
      <w:r w:rsidRPr="0046783E">
        <w:rPr>
          <w:lang w:eastAsia="ru-RU"/>
        </w:rPr>
        <w:t>;</w:t>
      </w:r>
    </w:p>
    <w:p w:rsidR="006A75E3" w:rsidRPr="0046783E" w:rsidRDefault="006A75E3" w:rsidP="006A75E3">
      <w:pPr>
        <w:pStyle w:val="a5"/>
        <w:jc w:val="both"/>
        <w:rPr>
          <w:rFonts w:ascii="Times New Roman" w:hAnsi="Times New Roman" w:cs="Times New Roman"/>
          <w:sz w:val="28"/>
          <w:szCs w:val="28"/>
          <w:lang w:eastAsia="ru-RU"/>
        </w:rPr>
      </w:pPr>
      <w:r w:rsidRPr="0046783E">
        <w:rPr>
          <w:rFonts w:ascii="Times New Roman" w:hAnsi="Times New Roman" w:cs="Times New Roman"/>
          <w:sz w:val="28"/>
          <w:szCs w:val="28"/>
          <w:lang w:eastAsia="ru-RU"/>
        </w:rPr>
        <w:t>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6A75E3" w:rsidRPr="0046783E" w:rsidRDefault="006A75E3" w:rsidP="006A75E3">
      <w:pPr>
        <w:pStyle w:val="a5"/>
        <w:ind w:firstLine="708"/>
        <w:jc w:val="both"/>
        <w:rPr>
          <w:rFonts w:ascii="Times New Roman" w:hAnsi="Times New Roman" w:cs="Times New Roman"/>
          <w:sz w:val="28"/>
          <w:szCs w:val="28"/>
          <w:lang w:eastAsia="ru-RU"/>
        </w:rPr>
      </w:pPr>
      <w:r w:rsidRPr="00ED7D49">
        <w:rPr>
          <w:rFonts w:ascii="Times New Roman" w:hAnsi="Times New Roman" w:cs="Times New Roman"/>
          <w:b/>
          <w:sz w:val="28"/>
          <w:szCs w:val="28"/>
          <w:lang w:eastAsia="ru-RU"/>
        </w:rPr>
        <w:t>Тема 2.2</w:t>
      </w:r>
      <w:r w:rsidRPr="0046783E">
        <w:rPr>
          <w:rFonts w:ascii="Times New Roman" w:hAnsi="Times New Roman" w:cs="Times New Roman"/>
          <w:sz w:val="28"/>
          <w:szCs w:val="28"/>
          <w:lang w:eastAsia="ru-RU"/>
        </w:rPr>
        <w:t xml:space="preserve">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6A75E3" w:rsidRPr="0046783E" w:rsidRDefault="006A75E3" w:rsidP="006A75E3">
      <w:pPr>
        <w:pStyle w:val="a5"/>
        <w:ind w:firstLine="708"/>
        <w:jc w:val="both"/>
        <w:rPr>
          <w:rFonts w:ascii="Times New Roman" w:hAnsi="Times New Roman" w:cs="Times New Roman"/>
          <w:sz w:val="28"/>
          <w:szCs w:val="28"/>
          <w:lang w:eastAsia="ru-RU"/>
        </w:rPr>
      </w:pPr>
      <w:proofErr w:type="gramStart"/>
      <w:r w:rsidRPr="00ED7D49">
        <w:rPr>
          <w:rFonts w:ascii="Times New Roman" w:hAnsi="Times New Roman" w:cs="Times New Roman"/>
          <w:b/>
          <w:sz w:val="28"/>
          <w:szCs w:val="28"/>
          <w:lang w:eastAsia="ru-RU"/>
        </w:rPr>
        <w:t>Тема 2.3</w:t>
      </w:r>
      <w:r w:rsidRPr="0046783E">
        <w:rPr>
          <w:rFonts w:ascii="Times New Roman" w:hAnsi="Times New Roman" w:cs="Times New Roman"/>
          <w:sz w:val="28"/>
          <w:szCs w:val="28"/>
          <w:lang w:eastAsia="ru-RU"/>
        </w:rPr>
        <w:t xml:space="preserve">  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Pr="0046783E">
        <w:rPr>
          <w:rFonts w:ascii="Times New Roman" w:hAnsi="Times New Roman" w:cs="Times New Roman"/>
          <w:sz w:val="28"/>
          <w:szCs w:val="28"/>
          <w:lang w:eastAsia="ru-RU"/>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6A75E3" w:rsidRDefault="006A75E3" w:rsidP="006A75E3">
      <w:pPr>
        <w:pStyle w:val="a5"/>
        <w:jc w:val="both"/>
        <w:rPr>
          <w:rFonts w:ascii="Times New Roman" w:hAnsi="Times New Roman" w:cs="Times New Roman"/>
          <w:sz w:val="28"/>
          <w:szCs w:val="28"/>
          <w:lang w:eastAsia="ru-RU"/>
        </w:rPr>
      </w:pPr>
      <w:r w:rsidRPr="0046783E">
        <w:rPr>
          <w:rFonts w:ascii="Times New Roman" w:hAnsi="Times New Roman" w:cs="Times New Roman"/>
          <w:sz w:val="28"/>
          <w:szCs w:val="28"/>
          <w:lang w:eastAsia="ru-RU"/>
        </w:rPr>
        <w:t>Практическое занятие проводится на учебном транспортном средстве.</w:t>
      </w:r>
    </w:p>
    <w:p w:rsidR="006A75E3" w:rsidRDefault="006A75E3" w:rsidP="006A75E3">
      <w:pPr>
        <w:spacing w:after="0" w:line="240" w:lineRule="auto"/>
        <w:jc w:val="both"/>
        <w:rPr>
          <w:rFonts w:ascii="Times New Roman" w:eastAsia="Times New Roman" w:hAnsi="Times New Roman" w:cs="Times New Roman"/>
          <w:sz w:val="24"/>
          <w:szCs w:val="24"/>
          <w:lang w:eastAsia="ru-RU"/>
        </w:rPr>
      </w:pPr>
    </w:p>
    <w:p w:rsidR="006A75E3" w:rsidRPr="00B822C4" w:rsidRDefault="006A75E3" w:rsidP="006A75E3">
      <w:pPr>
        <w:spacing w:after="300" w:line="240" w:lineRule="auto"/>
        <w:jc w:val="center"/>
        <w:rPr>
          <w:rFonts w:ascii="Times New Roman" w:eastAsia="Times New Roman" w:hAnsi="Times New Roman" w:cs="Times New Roman"/>
          <w:b/>
          <w:bCs/>
          <w:color w:val="000000" w:themeColor="text1"/>
          <w:sz w:val="28"/>
          <w:szCs w:val="28"/>
          <w:lang w:eastAsia="ru-RU"/>
        </w:rPr>
      </w:pPr>
      <w:r w:rsidRPr="00B822C4">
        <w:rPr>
          <w:rFonts w:ascii="Times New Roman" w:eastAsia="Times New Roman" w:hAnsi="Times New Roman" w:cs="Times New Roman"/>
          <w:b/>
          <w:bCs/>
          <w:color w:val="000000" w:themeColor="text1"/>
          <w:sz w:val="28"/>
          <w:szCs w:val="28"/>
          <w:lang w:eastAsia="ru-RU"/>
        </w:rPr>
        <w:t>4.2.2. Учебный предмет "Основы управления транспортными средствами категории "В".</w:t>
      </w:r>
    </w:p>
    <w:p w:rsidR="006A75E3" w:rsidRPr="00ED7D49" w:rsidRDefault="006A75E3" w:rsidP="00934E7C">
      <w:pPr>
        <w:spacing w:after="300" w:line="240" w:lineRule="auto"/>
        <w:jc w:val="center"/>
        <w:rPr>
          <w:rFonts w:ascii="Times New Roman" w:eastAsia="Times New Roman" w:hAnsi="Times New Roman" w:cs="Times New Roman"/>
          <w:color w:val="464C55"/>
          <w:sz w:val="24"/>
          <w:szCs w:val="24"/>
          <w:lang w:eastAsia="ru-RU"/>
        </w:rPr>
      </w:pPr>
      <w:r w:rsidRPr="00B822C4">
        <w:rPr>
          <w:rFonts w:ascii="Times New Roman" w:eastAsia="Times New Roman" w:hAnsi="Times New Roman" w:cs="Times New Roman"/>
          <w:b/>
          <w:bCs/>
          <w:color w:val="000000" w:themeColor="text1"/>
          <w:sz w:val="28"/>
          <w:szCs w:val="28"/>
          <w:lang w:eastAsia="ru-RU"/>
        </w:rPr>
        <w:t>Распределение учебных часов по разделам и темам</w:t>
      </w:r>
    </w:p>
    <w:tbl>
      <w:tblPr>
        <w:tblW w:w="9970" w:type="dxa"/>
        <w:shd w:val="clear" w:color="auto" w:fill="FFFFFF"/>
        <w:tblCellMar>
          <w:left w:w="0" w:type="dxa"/>
          <w:right w:w="0" w:type="dxa"/>
        </w:tblCellMar>
        <w:tblLook w:val="04A0"/>
      </w:tblPr>
      <w:tblGrid>
        <w:gridCol w:w="623"/>
        <w:gridCol w:w="4488"/>
        <w:gridCol w:w="1207"/>
        <w:gridCol w:w="1856"/>
        <w:gridCol w:w="1796"/>
      </w:tblGrid>
      <w:tr w:rsidR="006A75E3" w:rsidRPr="00ED7D49" w:rsidTr="006A75E3">
        <w:tc>
          <w:tcPr>
            <w:tcW w:w="623" w:type="dxa"/>
            <w:vMerge w:val="restart"/>
            <w:tcBorders>
              <w:top w:val="single" w:sz="6" w:space="0" w:color="000000"/>
              <w:left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тем</w:t>
            </w:r>
          </w:p>
        </w:tc>
        <w:tc>
          <w:tcPr>
            <w:tcW w:w="448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Наименование разделов и тем</w:t>
            </w:r>
          </w:p>
        </w:tc>
        <w:tc>
          <w:tcPr>
            <w:tcW w:w="4859" w:type="dxa"/>
            <w:gridSpan w:val="3"/>
            <w:tcBorders>
              <w:top w:val="single" w:sz="6" w:space="0" w:color="000000"/>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Количество часов</w:t>
            </w:r>
          </w:p>
        </w:tc>
      </w:tr>
      <w:tr w:rsidR="006A75E3" w:rsidRPr="00ED7D49" w:rsidTr="006A75E3">
        <w:tc>
          <w:tcPr>
            <w:tcW w:w="623" w:type="dxa"/>
            <w:vMerge/>
            <w:tcBorders>
              <w:left w:val="single" w:sz="6" w:space="0" w:color="000000"/>
              <w:right w:val="single" w:sz="6" w:space="0" w:color="000000"/>
            </w:tcBorders>
            <w:shd w:val="clear" w:color="auto" w:fill="FFFFFF"/>
          </w:tcPr>
          <w:p w:rsidR="006A75E3" w:rsidRPr="00ED7D49"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448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ED7D49"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1207" w:type="dxa"/>
            <w:vMerge w:val="restart"/>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Всего</w:t>
            </w:r>
          </w:p>
        </w:tc>
        <w:tc>
          <w:tcPr>
            <w:tcW w:w="3652" w:type="dxa"/>
            <w:gridSpan w:val="2"/>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В том числе</w:t>
            </w:r>
          </w:p>
        </w:tc>
      </w:tr>
      <w:tr w:rsidR="006A75E3" w:rsidRPr="00ED7D49" w:rsidTr="006A75E3">
        <w:tc>
          <w:tcPr>
            <w:tcW w:w="623" w:type="dxa"/>
            <w:vMerge/>
            <w:tcBorders>
              <w:left w:val="single" w:sz="6" w:space="0" w:color="000000"/>
              <w:bottom w:val="single" w:sz="6" w:space="0" w:color="000000"/>
              <w:right w:val="single" w:sz="6" w:space="0" w:color="000000"/>
            </w:tcBorders>
            <w:shd w:val="clear" w:color="auto" w:fill="FFFFFF"/>
          </w:tcPr>
          <w:p w:rsidR="006A75E3" w:rsidRPr="00ED7D49"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448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ED7D49"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6" w:space="0" w:color="000000"/>
              <w:right w:val="single" w:sz="6" w:space="0" w:color="000000"/>
            </w:tcBorders>
            <w:shd w:val="clear" w:color="auto" w:fill="FFFFFF"/>
            <w:vAlign w:val="center"/>
            <w:hideMark/>
          </w:tcPr>
          <w:p w:rsidR="006A75E3" w:rsidRPr="00ED7D49"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1856"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Теоретические занятия</w:t>
            </w:r>
          </w:p>
        </w:tc>
        <w:tc>
          <w:tcPr>
            <w:tcW w:w="1796"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Практические занятия</w:t>
            </w:r>
          </w:p>
        </w:tc>
      </w:tr>
      <w:tr w:rsidR="006A75E3" w:rsidRPr="00ED7D49" w:rsidTr="006A75E3">
        <w:tc>
          <w:tcPr>
            <w:tcW w:w="623"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1</w:t>
            </w:r>
          </w:p>
        </w:tc>
        <w:tc>
          <w:tcPr>
            <w:tcW w:w="448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Приемы управления транспортным средством</w:t>
            </w:r>
          </w:p>
        </w:tc>
        <w:tc>
          <w:tcPr>
            <w:tcW w:w="1207"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2</w:t>
            </w:r>
          </w:p>
        </w:tc>
        <w:tc>
          <w:tcPr>
            <w:tcW w:w="1856"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2</w:t>
            </w:r>
          </w:p>
        </w:tc>
        <w:tc>
          <w:tcPr>
            <w:tcW w:w="1796"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w:t>
            </w:r>
          </w:p>
        </w:tc>
      </w:tr>
      <w:tr w:rsidR="006A75E3" w:rsidRPr="00ED7D49" w:rsidTr="006A75E3">
        <w:tc>
          <w:tcPr>
            <w:tcW w:w="623"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2</w:t>
            </w:r>
          </w:p>
        </w:tc>
        <w:tc>
          <w:tcPr>
            <w:tcW w:w="448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Управление транспортным средством в штатных ситуациях</w:t>
            </w:r>
          </w:p>
        </w:tc>
        <w:tc>
          <w:tcPr>
            <w:tcW w:w="1207"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6</w:t>
            </w:r>
          </w:p>
        </w:tc>
        <w:tc>
          <w:tcPr>
            <w:tcW w:w="1856"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4</w:t>
            </w:r>
          </w:p>
        </w:tc>
        <w:tc>
          <w:tcPr>
            <w:tcW w:w="1796"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2</w:t>
            </w:r>
          </w:p>
        </w:tc>
      </w:tr>
      <w:tr w:rsidR="006A75E3" w:rsidRPr="00ED7D49" w:rsidTr="006A75E3">
        <w:tc>
          <w:tcPr>
            <w:tcW w:w="623"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3</w:t>
            </w:r>
          </w:p>
        </w:tc>
        <w:tc>
          <w:tcPr>
            <w:tcW w:w="448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 xml:space="preserve">Управление транспортным средством в </w:t>
            </w:r>
            <w:proofErr w:type="gramStart"/>
            <w:r w:rsidRPr="00ED7D49">
              <w:rPr>
                <w:rFonts w:ascii="Times New Roman" w:eastAsia="Times New Roman" w:hAnsi="Times New Roman" w:cs="Times New Roman"/>
                <w:color w:val="000000" w:themeColor="text1"/>
                <w:sz w:val="28"/>
                <w:szCs w:val="28"/>
                <w:lang w:eastAsia="ru-RU"/>
              </w:rPr>
              <w:t>нештатных</w:t>
            </w:r>
            <w:proofErr w:type="gramEnd"/>
          </w:p>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roofErr w:type="gramStart"/>
            <w:r w:rsidRPr="00ED7D49">
              <w:rPr>
                <w:rFonts w:ascii="Times New Roman" w:eastAsia="Times New Roman" w:hAnsi="Times New Roman" w:cs="Times New Roman"/>
                <w:color w:val="000000" w:themeColor="text1"/>
                <w:sz w:val="28"/>
                <w:szCs w:val="28"/>
                <w:lang w:eastAsia="ru-RU"/>
              </w:rPr>
              <w:t>ситуациях</w:t>
            </w:r>
            <w:proofErr w:type="gramEnd"/>
          </w:p>
        </w:tc>
        <w:tc>
          <w:tcPr>
            <w:tcW w:w="1207"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4</w:t>
            </w:r>
          </w:p>
        </w:tc>
        <w:tc>
          <w:tcPr>
            <w:tcW w:w="1856"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2</w:t>
            </w:r>
          </w:p>
        </w:tc>
        <w:tc>
          <w:tcPr>
            <w:tcW w:w="1796"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2</w:t>
            </w:r>
          </w:p>
        </w:tc>
      </w:tr>
      <w:tr w:rsidR="006A75E3" w:rsidRPr="00ED7D49" w:rsidTr="006A75E3">
        <w:tc>
          <w:tcPr>
            <w:tcW w:w="623"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
        </w:tc>
        <w:tc>
          <w:tcPr>
            <w:tcW w:w="448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b/>
                <w:color w:val="000000" w:themeColor="text1"/>
                <w:sz w:val="28"/>
                <w:szCs w:val="28"/>
                <w:lang w:eastAsia="ru-RU"/>
              </w:rPr>
            </w:pPr>
            <w:r w:rsidRPr="00ED7D49">
              <w:rPr>
                <w:rFonts w:ascii="Times New Roman" w:eastAsia="Times New Roman" w:hAnsi="Times New Roman" w:cs="Times New Roman"/>
                <w:b/>
                <w:color w:val="000000" w:themeColor="text1"/>
                <w:sz w:val="28"/>
                <w:szCs w:val="28"/>
                <w:lang w:eastAsia="ru-RU"/>
              </w:rPr>
              <w:t>Итого</w:t>
            </w:r>
          </w:p>
        </w:tc>
        <w:tc>
          <w:tcPr>
            <w:tcW w:w="1207"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ED7D49">
              <w:rPr>
                <w:rFonts w:ascii="Times New Roman" w:eastAsia="Times New Roman" w:hAnsi="Times New Roman" w:cs="Times New Roman"/>
                <w:b/>
                <w:color w:val="000000" w:themeColor="text1"/>
                <w:sz w:val="28"/>
                <w:szCs w:val="28"/>
                <w:lang w:eastAsia="ru-RU"/>
              </w:rPr>
              <w:t>12</w:t>
            </w:r>
          </w:p>
        </w:tc>
        <w:tc>
          <w:tcPr>
            <w:tcW w:w="1856"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ED7D49">
              <w:rPr>
                <w:rFonts w:ascii="Times New Roman" w:eastAsia="Times New Roman" w:hAnsi="Times New Roman" w:cs="Times New Roman"/>
                <w:b/>
                <w:color w:val="000000" w:themeColor="text1"/>
                <w:sz w:val="28"/>
                <w:szCs w:val="28"/>
                <w:lang w:eastAsia="ru-RU"/>
              </w:rPr>
              <w:t>8</w:t>
            </w:r>
          </w:p>
        </w:tc>
        <w:tc>
          <w:tcPr>
            <w:tcW w:w="1796"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ED7D49">
              <w:rPr>
                <w:rFonts w:ascii="Times New Roman" w:eastAsia="Times New Roman" w:hAnsi="Times New Roman" w:cs="Times New Roman"/>
                <w:b/>
                <w:color w:val="000000" w:themeColor="text1"/>
                <w:sz w:val="28"/>
                <w:szCs w:val="28"/>
                <w:lang w:eastAsia="ru-RU"/>
              </w:rPr>
              <w:t>4</w:t>
            </w:r>
          </w:p>
        </w:tc>
      </w:tr>
    </w:tbl>
    <w:p w:rsidR="006A75E3" w:rsidRPr="00ED7D49" w:rsidRDefault="006A75E3" w:rsidP="006A75E3">
      <w:pPr>
        <w:spacing w:after="0" w:line="240" w:lineRule="auto"/>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 </w:t>
      </w:r>
    </w:p>
    <w:p w:rsidR="006A75E3" w:rsidRPr="000B53BB" w:rsidRDefault="006A75E3" w:rsidP="006A75E3">
      <w:pPr>
        <w:pStyle w:val="a5"/>
        <w:ind w:firstLine="708"/>
        <w:jc w:val="both"/>
        <w:rPr>
          <w:rFonts w:ascii="Times New Roman" w:hAnsi="Times New Roman" w:cs="Times New Roman"/>
          <w:sz w:val="28"/>
          <w:szCs w:val="28"/>
          <w:lang w:eastAsia="ru-RU"/>
        </w:rPr>
      </w:pPr>
      <w:proofErr w:type="gramStart"/>
      <w:r w:rsidRPr="00ED7D49">
        <w:rPr>
          <w:rFonts w:ascii="Times New Roman" w:hAnsi="Times New Roman" w:cs="Times New Roman"/>
          <w:b/>
          <w:sz w:val="28"/>
          <w:szCs w:val="28"/>
          <w:lang w:eastAsia="ru-RU"/>
        </w:rPr>
        <w:t>Тема  1</w:t>
      </w:r>
      <w:r w:rsidRPr="000B53BB">
        <w:rPr>
          <w:rFonts w:ascii="Times New Roman" w:hAnsi="Times New Roman" w:cs="Times New Roman"/>
          <w:sz w:val="28"/>
          <w:szCs w:val="28"/>
          <w:lang w:eastAsia="ru-RU"/>
        </w:rPr>
        <w:t xml:space="preserve"> 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w:t>
      </w:r>
      <w:proofErr w:type="gramEnd"/>
      <w:r w:rsidRPr="000B53BB">
        <w:rPr>
          <w:rFonts w:ascii="Times New Roman" w:hAnsi="Times New Roman" w:cs="Times New Roman"/>
          <w:sz w:val="28"/>
          <w:szCs w:val="28"/>
          <w:lang w:eastAsia="ru-RU"/>
        </w:rPr>
        <w:t xml:space="preserve">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0B53BB">
        <w:rPr>
          <w:rFonts w:ascii="Times New Roman" w:hAnsi="Times New Roman" w:cs="Times New Roman"/>
          <w:sz w:val="28"/>
          <w:szCs w:val="28"/>
          <w:lang w:eastAsia="ru-RU"/>
        </w:rPr>
        <w:t>трогании</w:t>
      </w:r>
      <w:proofErr w:type="spellEnd"/>
      <w:r w:rsidRPr="000B53BB">
        <w:rPr>
          <w:rFonts w:ascii="Times New Roman" w:hAnsi="Times New Roman" w:cs="Times New Roman"/>
          <w:sz w:val="28"/>
          <w:szCs w:val="28"/>
          <w:lang w:eastAsia="ru-RU"/>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6A75E3" w:rsidRPr="000B53BB" w:rsidRDefault="006A75E3" w:rsidP="006A75E3">
      <w:pPr>
        <w:pStyle w:val="a5"/>
        <w:ind w:firstLine="708"/>
        <w:jc w:val="both"/>
        <w:rPr>
          <w:rFonts w:ascii="Times New Roman" w:hAnsi="Times New Roman" w:cs="Times New Roman"/>
          <w:sz w:val="28"/>
          <w:szCs w:val="28"/>
          <w:lang w:eastAsia="ru-RU"/>
        </w:rPr>
      </w:pPr>
      <w:proofErr w:type="gramStart"/>
      <w:r w:rsidRPr="00ED7D49">
        <w:rPr>
          <w:rFonts w:ascii="Times New Roman" w:hAnsi="Times New Roman" w:cs="Times New Roman"/>
          <w:b/>
          <w:sz w:val="28"/>
          <w:szCs w:val="28"/>
          <w:lang w:eastAsia="ru-RU"/>
        </w:rPr>
        <w:t>Тема 2</w:t>
      </w:r>
      <w:r w:rsidRPr="000B53BB">
        <w:rPr>
          <w:rFonts w:ascii="Times New Roman" w:hAnsi="Times New Roman" w:cs="Times New Roman"/>
          <w:sz w:val="28"/>
          <w:szCs w:val="28"/>
          <w:lang w:eastAsia="ru-RU"/>
        </w:rPr>
        <w:t xml:space="preserve"> 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Pr="000B53BB">
        <w:rPr>
          <w:rFonts w:ascii="Times New Roman" w:hAnsi="Times New Roman" w:cs="Times New Roman"/>
          <w:sz w:val="28"/>
          <w:szCs w:val="28"/>
          <w:lang w:eastAsia="ru-RU"/>
        </w:rPr>
        <w:t xml:space="preserve">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w:t>
      </w:r>
    </w:p>
    <w:p w:rsidR="006A75E3" w:rsidRPr="000B53BB" w:rsidRDefault="006A75E3" w:rsidP="006A75E3">
      <w:pPr>
        <w:pStyle w:val="a5"/>
        <w:jc w:val="both"/>
        <w:rPr>
          <w:rFonts w:ascii="Times New Roman" w:hAnsi="Times New Roman" w:cs="Times New Roman"/>
          <w:sz w:val="28"/>
          <w:szCs w:val="28"/>
          <w:lang w:eastAsia="ru-RU"/>
        </w:rPr>
      </w:pPr>
      <w:proofErr w:type="gramStart"/>
      <w:r w:rsidRPr="000B53BB">
        <w:rPr>
          <w:rFonts w:ascii="Times New Roman" w:hAnsi="Times New Roman" w:cs="Times New Roman"/>
          <w:sz w:val="28"/>
          <w:szCs w:val="28"/>
          <w:lang w:eastAsia="ru-RU"/>
        </w:rPr>
        <w:lastRenderedPageBreak/>
        <w:t>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w:t>
      </w:r>
      <w:proofErr w:type="gramEnd"/>
      <w:r w:rsidRPr="000B53BB">
        <w:rPr>
          <w:rFonts w:ascii="Times New Roman" w:hAnsi="Times New Roman" w:cs="Times New Roman"/>
          <w:sz w:val="28"/>
          <w:szCs w:val="28"/>
          <w:lang w:eastAsia="ru-RU"/>
        </w:rPr>
        <w:t xml:space="preserve"> </w:t>
      </w:r>
      <w:proofErr w:type="gramStart"/>
      <w:r w:rsidRPr="000B53BB">
        <w:rPr>
          <w:rFonts w:ascii="Times New Roman" w:hAnsi="Times New Roman" w:cs="Times New Roman"/>
          <w:sz w:val="28"/>
          <w:szCs w:val="28"/>
          <w:lang w:eastAsia="ru-RU"/>
        </w:rPr>
        <w:t>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w:t>
      </w:r>
      <w:proofErr w:type="gramEnd"/>
      <w:r w:rsidRPr="000B53BB">
        <w:rPr>
          <w:rFonts w:ascii="Times New Roman" w:hAnsi="Times New Roman" w:cs="Times New Roman"/>
          <w:sz w:val="28"/>
          <w:szCs w:val="28"/>
          <w:lang w:eastAsia="ru-RU"/>
        </w:rPr>
        <w:t xml:space="preserve"> </w:t>
      </w:r>
      <w:proofErr w:type="gramStart"/>
      <w:r w:rsidRPr="000B53BB">
        <w:rPr>
          <w:rFonts w:ascii="Times New Roman" w:hAnsi="Times New Roman" w:cs="Times New Roman"/>
          <w:sz w:val="28"/>
          <w:szCs w:val="28"/>
          <w:lang w:eastAsia="ru-RU"/>
        </w:rPr>
        <w:t>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w:t>
      </w:r>
      <w:proofErr w:type="gramEnd"/>
      <w:r w:rsidRPr="000B53BB">
        <w:rPr>
          <w:rFonts w:ascii="Times New Roman" w:hAnsi="Times New Roman" w:cs="Times New Roman"/>
          <w:sz w:val="28"/>
          <w:szCs w:val="28"/>
          <w:lang w:eastAsia="ru-RU"/>
        </w:rPr>
        <w:t xml:space="preserve"> </w:t>
      </w:r>
      <w:proofErr w:type="gramStart"/>
      <w:r w:rsidRPr="000B53BB">
        <w:rPr>
          <w:rFonts w:ascii="Times New Roman" w:hAnsi="Times New Roman" w:cs="Times New Roman"/>
          <w:sz w:val="28"/>
          <w:szCs w:val="28"/>
          <w:lang w:eastAsia="ru-RU"/>
        </w:rPr>
        <w:t>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w:t>
      </w:r>
      <w:proofErr w:type="gramEnd"/>
      <w:r w:rsidRPr="000B53BB">
        <w:rPr>
          <w:rFonts w:ascii="Times New Roman" w:hAnsi="Times New Roman" w:cs="Times New Roman"/>
          <w:sz w:val="28"/>
          <w:szCs w:val="28"/>
          <w:lang w:eastAsia="ru-RU"/>
        </w:rPr>
        <w:t xml:space="preserve">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6A75E3" w:rsidRDefault="006A75E3" w:rsidP="006A75E3">
      <w:pPr>
        <w:pStyle w:val="a5"/>
        <w:ind w:firstLine="708"/>
        <w:jc w:val="both"/>
        <w:rPr>
          <w:rFonts w:ascii="Times New Roman" w:hAnsi="Times New Roman" w:cs="Times New Roman"/>
          <w:sz w:val="28"/>
          <w:szCs w:val="28"/>
          <w:lang w:eastAsia="ru-RU"/>
        </w:rPr>
      </w:pPr>
      <w:proofErr w:type="gramStart"/>
      <w:r w:rsidRPr="00ED7D49">
        <w:rPr>
          <w:rFonts w:ascii="Times New Roman" w:hAnsi="Times New Roman" w:cs="Times New Roman"/>
          <w:b/>
          <w:sz w:val="28"/>
          <w:szCs w:val="28"/>
          <w:lang w:eastAsia="ru-RU"/>
        </w:rPr>
        <w:t>Тема  3</w:t>
      </w:r>
      <w:r>
        <w:rPr>
          <w:rFonts w:ascii="Times New Roman" w:hAnsi="Times New Roman" w:cs="Times New Roman"/>
          <w:sz w:val="28"/>
          <w:szCs w:val="28"/>
          <w:lang w:eastAsia="ru-RU"/>
        </w:rPr>
        <w:t xml:space="preserve"> </w:t>
      </w:r>
      <w:r w:rsidRPr="000B53BB">
        <w:rPr>
          <w:rFonts w:ascii="Times New Roman" w:hAnsi="Times New Roman" w:cs="Times New Roman"/>
          <w:sz w:val="28"/>
          <w:szCs w:val="28"/>
          <w:lang w:eastAsia="ru-RU"/>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w:t>
      </w:r>
      <w:proofErr w:type="gramEnd"/>
      <w:r w:rsidRPr="000B53BB">
        <w:rPr>
          <w:rFonts w:ascii="Times New Roman" w:hAnsi="Times New Roman" w:cs="Times New Roman"/>
          <w:sz w:val="28"/>
          <w:szCs w:val="28"/>
          <w:lang w:eastAsia="ru-RU"/>
        </w:rPr>
        <w:t xml:space="preserve">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0B53BB">
        <w:rPr>
          <w:rFonts w:ascii="Times New Roman" w:hAnsi="Times New Roman" w:cs="Times New Roman"/>
          <w:sz w:val="28"/>
          <w:szCs w:val="28"/>
          <w:lang w:eastAsia="ru-RU"/>
        </w:rPr>
        <w:t>переднеприводного</w:t>
      </w:r>
      <w:proofErr w:type="spellEnd"/>
      <w:r w:rsidRPr="000B53BB">
        <w:rPr>
          <w:rFonts w:ascii="Times New Roman" w:hAnsi="Times New Roman" w:cs="Times New Roman"/>
          <w:sz w:val="28"/>
          <w:szCs w:val="28"/>
          <w:lang w:eastAsia="ru-RU"/>
        </w:rPr>
        <w:t xml:space="preserve">, </w:t>
      </w:r>
      <w:proofErr w:type="spellStart"/>
      <w:r w:rsidRPr="000B53BB">
        <w:rPr>
          <w:rFonts w:ascii="Times New Roman" w:hAnsi="Times New Roman" w:cs="Times New Roman"/>
          <w:sz w:val="28"/>
          <w:szCs w:val="28"/>
          <w:lang w:eastAsia="ru-RU"/>
        </w:rPr>
        <w:t>заднеприводного</w:t>
      </w:r>
      <w:proofErr w:type="spellEnd"/>
      <w:r w:rsidRPr="000B53BB">
        <w:rPr>
          <w:rFonts w:ascii="Times New Roman" w:hAnsi="Times New Roman" w:cs="Times New Roman"/>
          <w:sz w:val="28"/>
          <w:szCs w:val="28"/>
          <w:lang w:eastAsia="ru-RU"/>
        </w:rPr>
        <w:t xml:space="preserve"> и </w:t>
      </w:r>
      <w:proofErr w:type="spellStart"/>
      <w:r w:rsidRPr="000B53BB">
        <w:rPr>
          <w:rFonts w:ascii="Times New Roman" w:hAnsi="Times New Roman" w:cs="Times New Roman"/>
          <w:sz w:val="28"/>
          <w:szCs w:val="28"/>
          <w:lang w:eastAsia="ru-RU"/>
        </w:rPr>
        <w:t>полноприводного</w:t>
      </w:r>
      <w:proofErr w:type="spellEnd"/>
      <w:r w:rsidRPr="000B53BB">
        <w:rPr>
          <w:rFonts w:ascii="Times New Roman" w:hAnsi="Times New Roman" w:cs="Times New Roman"/>
          <w:sz w:val="28"/>
          <w:szCs w:val="28"/>
          <w:lang w:eastAsia="ru-RU"/>
        </w:rPr>
        <w:t xml:space="preserve"> транспортного средства; действия водителя с учетом типа привода транспортного средства при превышении безопасной скорости на </w:t>
      </w:r>
      <w:r w:rsidRPr="000B53BB">
        <w:rPr>
          <w:rFonts w:ascii="Times New Roman" w:hAnsi="Times New Roman" w:cs="Times New Roman"/>
          <w:sz w:val="28"/>
          <w:szCs w:val="28"/>
          <w:lang w:eastAsia="ru-RU"/>
        </w:rPr>
        <w:lastRenderedPageBreak/>
        <w:t>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6A75E3" w:rsidRPr="00B822C4" w:rsidRDefault="006A75E3" w:rsidP="006A75E3">
      <w:pPr>
        <w:spacing w:after="300" w:line="240" w:lineRule="auto"/>
        <w:jc w:val="center"/>
        <w:rPr>
          <w:rFonts w:ascii="Times New Roman" w:eastAsia="Times New Roman" w:hAnsi="Times New Roman" w:cs="Times New Roman"/>
          <w:b/>
          <w:bCs/>
          <w:color w:val="000000" w:themeColor="text1"/>
          <w:sz w:val="28"/>
          <w:szCs w:val="28"/>
          <w:lang w:eastAsia="ru-RU"/>
        </w:rPr>
      </w:pPr>
      <w:r w:rsidRPr="00B822C4">
        <w:rPr>
          <w:rFonts w:ascii="Times New Roman" w:eastAsia="Times New Roman" w:hAnsi="Times New Roman" w:cs="Times New Roman"/>
          <w:b/>
          <w:bCs/>
          <w:color w:val="000000" w:themeColor="text1"/>
          <w:sz w:val="28"/>
          <w:szCs w:val="28"/>
          <w:lang w:eastAsia="ru-RU"/>
        </w:rPr>
        <w:t>4.2.3. Учебный предмет "Вождение транспортных средств категории "В" (для транспортных средств с механической трансмиссией).</w:t>
      </w:r>
    </w:p>
    <w:p w:rsidR="006A75E3" w:rsidRPr="00934E7C" w:rsidRDefault="006A75E3" w:rsidP="00934E7C">
      <w:pPr>
        <w:spacing w:after="300" w:line="240" w:lineRule="auto"/>
        <w:jc w:val="center"/>
        <w:rPr>
          <w:rFonts w:ascii="Times New Roman" w:eastAsia="Times New Roman" w:hAnsi="Times New Roman" w:cs="Times New Roman"/>
          <w:b/>
          <w:bCs/>
          <w:color w:val="000000" w:themeColor="text1"/>
          <w:sz w:val="28"/>
          <w:szCs w:val="28"/>
          <w:lang w:eastAsia="ru-RU"/>
        </w:rPr>
      </w:pPr>
      <w:r w:rsidRPr="00B822C4">
        <w:rPr>
          <w:rFonts w:ascii="Times New Roman" w:eastAsia="Times New Roman" w:hAnsi="Times New Roman" w:cs="Times New Roman"/>
          <w:b/>
          <w:bCs/>
          <w:color w:val="000000" w:themeColor="text1"/>
          <w:sz w:val="28"/>
          <w:szCs w:val="28"/>
          <w:lang w:eastAsia="ru-RU"/>
        </w:rPr>
        <w:t>Распределение учебных часов по разделам и темам</w:t>
      </w:r>
    </w:p>
    <w:tbl>
      <w:tblPr>
        <w:tblW w:w="9350" w:type="dxa"/>
        <w:shd w:val="clear" w:color="auto" w:fill="FFFFFF"/>
        <w:tblCellMar>
          <w:left w:w="0" w:type="dxa"/>
          <w:right w:w="0" w:type="dxa"/>
        </w:tblCellMar>
        <w:tblLook w:val="04A0"/>
      </w:tblPr>
      <w:tblGrid>
        <w:gridCol w:w="1001"/>
        <w:gridCol w:w="6378"/>
        <w:gridCol w:w="1971"/>
      </w:tblGrid>
      <w:tr w:rsidR="006A75E3" w:rsidTr="006A75E3">
        <w:tc>
          <w:tcPr>
            <w:tcW w:w="1001" w:type="dxa"/>
            <w:tcBorders>
              <w:top w:val="single" w:sz="4" w:space="0" w:color="auto"/>
              <w:left w:val="single" w:sz="4" w:space="0" w:color="auto"/>
              <w:bottom w:val="single" w:sz="4" w:space="0" w:color="auto"/>
              <w:right w:val="single" w:sz="4" w:space="0" w:color="auto"/>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 тем</w:t>
            </w:r>
          </w:p>
        </w:tc>
        <w:tc>
          <w:tcPr>
            <w:tcW w:w="6378" w:type="dxa"/>
            <w:tcBorders>
              <w:top w:val="single" w:sz="6" w:space="0" w:color="000000"/>
              <w:left w:val="single" w:sz="4" w:space="0" w:color="auto"/>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Наименование разделов и тем</w:t>
            </w:r>
          </w:p>
        </w:tc>
        <w:tc>
          <w:tcPr>
            <w:tcW w:w="1971" w:type="dxa"/>
            <w:tcBorders>
              <w:top w:val="single" w:sz="6" w:space="0" w:color="000000"/>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Количество часов практического обучения</w:t>
            </w:r>
          </w:p>
        </w:tc>
      </w:tr>
      <w:tr w:rsidR="006A75E3" w:rsidTr="006A75E3">
        <w:tc>
          <w:tcPr>
            <w:tcW w:w="9350" w:type="dxa"/>
            <w:gridSpan w:val="3"/>
            <w:tcBorders>
              <w:top w:val="single" w:sz="4" w:space="0" w:color="auto"/>
              <w:left w:val="single" w:sz="4" w:space="0" w:color="auto"/>
              <w:bottom w:val="single" w:sz="4" w:space="0" w:color="auto"/>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Раздел 1. </w:t>
            </w:r>
            <w:r w:rsidRPr="00ED7D49">
              <w:rPr>
                <w:rFonts w:ascii="Times New Roman" w:eastAsia="Times New Roman" w:hAnsi="Times New Roman" w:cs="Times New Roman"/>
                <w:b/>
                <w:bCs/>
                <w:color w:val="000000" w:themeColor="text1"/>
                <w:sz w:val="28"/>
                <w:szCs w:val="28"/>
                <w:lang w:eastAsia="ru-RU"/>
              </w:rPr>
              <w:t>Первоначальное обучение вождению</w:t>
            </w:r>
          </w:p>
        </w:tc>
      </w:tr>
      <w:tr w:rsidR="006A75E3" w:rsidTr="006A75E3">
        <w:tc>
          <w:tcPr>
            <w:tcW w:w="1001" w:type="dxa"/>
            <w:tcBorders>
              <w:top w:val="single" w:sz="4" w:space="0" w:color="auto"/>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1.1</w:t>
            </w:r>
          </w:p>
        </w:tc>
        <w:tc>
          <w:tcPr>
            <w:tcW w:w="637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Посадка, действия органами управления</w:t>
            </w:r>
          </w:p>
        </w:tc>
        <w:tc>
          <w:tcPr>
            <w:tcW w:w="1971"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2</w:t>
            </w:r>
          </w:p>
        </w:tc>
      </w:tr>
      <w:tr w:rsidR="006A75E3" w:rsidTr="006A75E3">
        <w:tc>
          <w:tcPr>
            <w:tcW w:w="1001"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1.2</w:t>
            </w:r>
          </w:p>
        </w:tc>
        <w:tc>
          <w:tcPr>
            <w:tcW w:w="637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971"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2</w:t>
            </w:r>
          </w:p>
        </w:tc>
      </w:tr>
      <w:tr w:rsidR="006A75E3" w:rsidTr="006A75E3">
        <w:tc>
          <w:tcPr>
            <w:tcW w:w="1001"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1.3</w:t>
            </w:r>
          </w:p>
        </w:tc>
        <w:tc>
          <w:tcPr>
            <w:tcW w:w="637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1971"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2</w:t>
            </w:r>
          </w:p>
        </w:tc>
      </w:tr>
      <w:tr w:rsidR="006A75E3" w:rsidTr="006A75E3">
        <w:tc>
          <w:tcPr>
            <w:tcW w:w="1001"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1.4</w:t>
            </w:r>
          </w:p>
        </w:tc>
        <w:tc>
          <w:tcPr>
            <w:tcW w:w="637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Повороты в движении, разворот для движения в обратном направлении, проезд перекрестка и пешеходного перехода</w:t>
            </w:r>
          </w:p>
        </w:tc>
        <w:tc>
          <w:tcPr>
            <w:tcW w:w="1971"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2</w:t>
            </w:r>
          </w:p>
        </w:tc>
      </w:tr>
      <w:tr w:rsidR="006A75E3" w:rsidTr="006A75E3">
        <w:tc>
          <w:tcPr>
            <w:tcW w:w="1001"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1.5</w:t>
            </w:r>
          </w:p>
        </w:tc>
        <w:tc>
          <w:tcPr>
            <w:tcW w:w="637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Движение задним ходом</w:t>
            </w:r>
          </w:p>
        </w:tc>
        <w:tc>
          <w:tcPr>
            <w:tcW w:w="1971"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2</w:t>
            </w:r>
          </w:p>
        </w:tc>
      </w:tr>
      <w:tr w:rsidR="006A75E3" w:rsidTr="006A75E3">
        <w:tc>
          <w:tcPr>
            <w:tcW w:w="1001"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1.6</w:t>
            </w:r>
          </w:p>
        </w:tc>
        <w:tc>
          <w:tcPr>
            <w:tcW w:w="637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Движение в ограниченных проездах, сложное маневрирование</w:t>
            </w:r>
          </w:p>
        </w:tc>
        <w:tc>
          <w:tcPr>
            <w:tcW w:w="1971"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6</w:t>
            </w:r>
          </w:p>
        </w:tc>
      </w:tr>
      <w:tr w:rsidR="006A75E3" w:rsidTr="006A75E3">
        <w:tc>
          <w:tcPr>
            <w:tcW w:w="1001"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
        </w:tc>
        <w:tc>
          <w:tcPr>
            <w:tcW w:w="637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Контрольное задание № 1</w:t>
            </w:r>
          </w:p>
        </w:tc>
        <w:tc>
          <w:tcPr>
            <w:tcW w:w="1971"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w:t>
            </w:r>
          </w:p>
        </w:tc>
      </w:tr>
      <w:tr w:rsidR="006A75E3" w:rsidTr="006A75E3">
        <w:tc>
          <w:tcPr>
            <w:tcW w:w="1001"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1.7</w:t>
            </w:r>
          </w:p>
        </w:tc>
        <w:tc>
          <w:tcPr>
            <w:tcW w:w="637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Движение с прицепом</w:t>
            </w:r>
          </w:p>
        </w:tc>
        <w:tc>
          <w:tcPr>
            <w:tcW w:w="1971"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2</w:t>
            </w:r>
          </w:p>
        </w:tc>
      </w:tr>
      <w:tr w:rsidR="006A75E3" w:rsidTr="006A75E3">
        <w:tc>
          <w:tcPr>
            <w:tcW w:w="1001"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
        </w:tc>
        <w:tc>
          <w:tcPr>
            <w:tcW w:w="6378" w:type="dxa"/>
            <w:tcBorders>
              <w:top w:val="nil"/>
              <w:left w:val="single" w:sz="6" w:space="0" w:color="000000"/>
              <w:bottom w:val="single" w:sz="6" w:space="0" w:color="000000"/>
              <w:right w:val="single" w:sz="6" w:space="0" w:color="000000"/>
            </w:tcBorders>
            <w:shd w:val="clear" w:color="auto" w:fill="FFFFFF"/>
            <w:hideMark/>
          </w:tcPr>
          <w:p w:rsidR="006A75E3" w:rsidRPr="0055086F" w:rsidRDefault="006A75E3" w:rsidP="006A75E3">
            <w:pPr>
              <w:spacing w:before="75" w:after="75" w:line="240" w:lineRule="auto"/>
              <w:ind w:left="75" w:right="75"/>
              <w:rPr>
                <w:rFonts w:ascii="Times New Roman" w:eastAsia="Times New Roman" w:hAnsi="Times New Roman" w:cs="Times New Roman"/>
                <w:b/>
                <w:color w:val="000000" w:themeColor="text1"/>
                <w:sz w:val="28"/>
                <w:szCs w:val="28"/>
                <w:lang w:eastAsia="ru-RU"/>
              </w:rPr>
            </w:pPr>
            <w:r w:rsidRPr="0055086F">
              <w:rPr>
                <w:rFonts w:ascii="Times New Roman" w:eastAsia="Times New Roman" w:hAnsi="Times New Roman" w:cs="Times New Roman"/>
                <w:b/>
                <w:color w:val="000000" w:themeColor="text1"/>
                <w:sz w:val="28"/>
                <w:szCs w:val="28"/>
                <w:lang w:eastAsia="ru-RU"/>
              </w:rPr>
              <w:t>Итого по разделу</w:t>
            </w:r>
          </w:p>
        </w:tc>
        <w:tc>
          <w:tcPr>
            <w:tcW w:w="1971" w:type="dxa"/>
            <w:tcBorders>
              <w:top w:val="nil"/>
              <w:left w:val="nil"/>
              <w:bottom w:val="single" w:sz="6" w:space="0" w:color="000000"/>
              <w:right w:val="single" w:sz="6" w:space="0" w:color="000000"/>
            </w:tcBorders>
            <w:shd w:val="clear" w:color="auto" w:fill="FFFFFF"/>
            <w:hideMark/>
          </w:tcPr>
          <w:p w:rsidR="006A75E3" w:rsidRPr="0055086F"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55086F">
              <w:rPr>
                <w:rFonts w:ascii="Times New Roman" w:eastAsia="Times New Roman" w:hAnsi="Times New Roman" w:cs="Times New Roman"/>
                <w:b/>
                <w:color w:val="000000" w:themeColor="text1"/>
                <w:sz w:val="28"/>
                <w:szCs w:val="28"/>
                <w:lang w:eastAsia="ru-RU"/>
              </w:rPr>
              <w:t>18</w:t>
            </w:r>
          </w:p>
        </w:tc>
      </w:tr>
      <w:tr w:rsidR="006A75E3" w:rsidTr="006A75E3">
        <w:tc>
          <w:tcPr>
            <w:tcW w:w="1001"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p>
        </w:tc>
        <w:tc>
          <w:tcPr>
            <w:tcW w:w="8349" w:type="dxa"/>
            <w:gridSpan w:val="2"/>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Раздел 2. </w:t>
            </w:r>
            <w:r w:rsidRPr="00ED7D49">
              <w:rPr>
                <w:rFonts w:ascii="Times New Roman" w:eastAsia="Times New Roman" w:hAnsi="Times New Roman" w:cs="Times New Roman"/>
                <w:b/>
                <w:bCs/>
                <w:color w:val="000000" w:themeColor="text1"/>
                <w:sz w:val="28"/>
                <w:szCs w:val="28"/>
                <w:lang w:eastAsia="ru-RU"/>
              </w:rPr>
              <w:t>Обучение вождению в условиях дорожного движения</w:t>
            </w:r>
          </w:p>
        </w:tc>
      </w:tr>
      <w:tr w:rsidR="006A75E3" w:rsidTr="006A75E3">
        <w:tc>
          <w:tcPr>
            <w:tcW w:w="1001"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D7D49">
              <w:rPr>
                <w:rFonts w:ascii="Times New Roman" w:eastAsia="Times New Roman" w:hAnsi="Times New Roman" w:cs="Times New Roman"/>
                <w:color w:val="000000" w:themeColor="text1"/>
                <w:sz w:val="24"/>
                <w:szCs w:val="24"/>
                <w:lang w:eastAsia="ru-RU"/>
              </w:rPr>
              <w:t>2.1</w:t>
            </w:r>
          </w:p>
        </w:tc>
        <w:tc>
          <w:tcPr>
            <w:tcW w:w="637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Вождение по учебным маршрутам</w:t>
            </w:r>
          </w:p>
        </w:tc>
        <w:tc>
          <w:tcPr>
            <w:tcW w:w="1971"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38</w:t>
            </w:r>
          </w:p>
        </w:tc>
      </w:tr>
      <w:tr w:rsidR="006A75E3" w:rsidTr="006A75E3">
        <w:tc>
          <w:tcPr>
            <w:tcW w:w="1001"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
        </w:tc>
        <w:tc>
          <w:tcPr>
            <w:tcW w:w="637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Контрольное задание № 2</w:t>
            </w:r>
          </w:p>
        </w:tc>
        <w:tc>
          <w:tcPr>
            <w:tcW w:w="1971"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ED7D49">
              <w:rPr>
                <w:rFonts w:ascii="Times New Roman" w:eastAsia="Times New Roman" w:hAnsi="Times New Roman" w:cs="Times New Roman"/>
                <w:color w:val="000000" w:themeColor="text1"/>
                <w:sz w:val="28"/>
                <w:szCs w:val="28"/>
                <w:lang w:eastAsia="ru-RU"/>
              </w:rPr>
              <w:t>-</w:t>
            </w:r>
          </w:p>
        </w:tc>
      </w:tr>
      <w:tr w:rsidR="006A75E3" w:rsidTr="006A75E3">
        <w:tc>
          <w:tcPr>
            <w:tcW w:w="1001"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4"/>
                <w:szCs w:val="24"/>
                <w:lang w:eastAsia="ru-RU"/>
              </w:rPr>
            </w:pPr>
          </w:p>
        </w:tc>
        <w:tc>
          <w:tcPr>
            <w:tcW w:w="6378" w:type="dxa"/>
            <w:tcBorders>
              <w:top w:val="nil"/>
              <w:left w:val="single" w:sz="6" w:space="0" w:color="000000"/>
              <w:bottom w:val="single" w:sz="6" w:space="0" w:color="000000"/>
              <w:right w:val="single" w:sz="6" w:space="0" w:color="000000"/>
            </w:tcBorders>
            <w:shd w:val="clear" w:color="auto" w:fill="FFFFFF"/>
            <w:hideMark/>
          </w:tcPr>
          <w:p w:rsidR="006A75E3" w:rsidRPr="0055086F" w:rsidRDefault="006A75E3" w:rsidP="006A75E3">
            <w:pPr>
              <w:spacing w:before="75" w:after="75" w:line="240" w:lineRule="auto"/>
              <w:ind w:left="75" w:right="75"/>
              <w:rPr>
                <w:rFonts w:ascii="Times New Roman" w:eastAsia="Times New Roman" w:hAnsi="Times New Roman" w:cs="Times New Roman"/>
                <w:b/>
                <w:color w:val="000000" w:themeColor="text1"/>
                <w:sz w:val="28"/>
                <w:szCs w:val="28"/>
                <w:lang w:eastAsia="ru-RU"/>
              </w:rPr>
            </w:pPr>
            <w:r w:rsidRPr="0055086F">
              <w:rPr>
                <w:rFonts w:ascii="Times New Roman" w:eastAsia="Times New Roman" w:hAnsi="Times New Roman" w:cs="Times New Roman"/>
                <w:b/>
                <w:color w:val="000000" w:themeColor="text1"/>
                <w:sz w:val="28"/>
                <w:szCs w:val="28"/>
                <w:lang w:eastAsia="ru-RU"/>
              </w:rPr>
              <w:t>Итого по разделу</w:t>
            </w:r>
          </w:p>
        </w:tc>
        <w:tc>
          <w:tcPr>
            <w:tcW w:w="1971" w:type="dxa"/>
            <w:tcBorders>
              <w:top w:val="nil"/>
              <w:left w:val="nil"/>
              <w:bottom w:val="single" w:sz="6" w:space="0" w:color="000000"/>
              <w:right w:val="single" w:sz="6" w:space="0" w:color="000000"/>
            </w:tcBorders>
            <w:shd w:val="clear" w:color="auto" w:fill="FFFFFF"/>
            <w:hideMark/>
          </w:tcPr>
          <w:p w:rsidR="006A75E3" w:rsidRPr="0055086F"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55086F">
              <w:rPr>
                <w:rFonts w:ascii="Times New Roman" w:eastAsia="Times New Roman" w:hAnsi="Times New Roman" w:cs="Times New Roman"/>
                <w:b/>
                <w:color w:val="000000" w:themeColor="text1"/>
                <w:sz w:val="28"/>
                <w:szCs w:val="28"/>
                <w:lang w:eastAsia="ru-RU"/>
              </w:rPr>
              <w:t>38</w:t>
            </w:r>
          </w:p>
        </w:tc>
      </w:tr>
      <w:tr w:rsidR="006A75E3" w:rsidTr="006A75E3">
        <w:tc>
          <w:tcPr>
            <w:tcW w:w="1001" w:type="dxa"/>
            <w:tcBorders>
              <w:top w:val="nil"/>
              <w:left w:val="single" w:sz="6" w:space="0" w:color="000000"/>
              <w:bottom w:val="single" w:sz="6" w:space="0" w:color="000000"/>
              <w:right w:val="single" w:sz="6" w:space="0" w:color="000000"/>
            </w:tcBorders>
            <w:shd w:val="clear" w:color="auto" w:fill="FFFFFF"/>
          </w:tcPr>
          <w:p w:rsidR="006A75E3" w:rsidRPr="00ED7D49" w:rsidRDefault="006A75E3" w:rsidP="006A75E3">
            <w:pPr>
              <w:spacing w:before="75" w:after="75" w:line="240" w:lineRule="auto"/>
              <w:ind w:left="75" w:right="75"/>
              <w:rPr>
                <w:rFonts w:ascii="Times New Roman" w:eastAsia="Times New Roman" w:hAnsi="Times New Roman" w:cs="Times New Roman"/>
                <w:color w:val="000000" w:themeColor="text1"/>
                <w:sz w:val="24"/>
                <w:szCs w:val="24"/>
                <w:lang w:eastAsia="ru-RU"/>
              </w:rPr>
            </w:pPr>
          </w:p>
        </w:tc>
        <w:tc>
          <w:tcPr>
            <w:tcW w:w="6378" w:type="dxa"/>
            <w:tcBorders>
              <w:top w:val="nil"/>
              <w:left w:val="single" w:sz="6" w:space="0" w:color="000000"/>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rPr>
                <w:rFonts w:ascii="Times New Roman" w:eastAsia="Times New Roman" w:hAnsi="Times New Roman" w:cs="Times New Roman"/>
                <w:b/>
                <w:color w:val="000000" w:themeColor="text1"/>
                <w:sz w:val="28"/>
                <w:szCs w:val="28"/>
                <w:lang w:eastAsia="ru-RU"/>
              </w:rPr>
            </w:pPr>
            <w:r w:rsidRPr="00ED7D49">
              <w:rPr>
                <w:rFonts w:ascii="Times New Roman" w:eastAsia="Times New Roman" w:hAnsi="Times New Roman" w:cs="Times New Roman"/>
                <w:b/>
                <w:color w:val="000000" w:themeColor="text1"/>
                <w:sz w:val="28"/>
                <w:szCs w:val="28"/>
                <w:lang w:eastAsia="ru-RU"/>
              </w:rPr>
              <w:t>Итого</w:t>
            </w:r>
          </w:p>
        </w:tc>
        <w:tc>
          <w:tcPr>
            <w:tcW w:w="1971" w:type="dxa"/>
            <w:tcBorders>
              <w:top w:val="nil"/>
              <w:left w:val="nil"/>
              <w:bottom w:val="single" w:sz="6" w:space="0" w:color="000000"/>
              <w:right w:val="single" w:sz="6" w:space="0" w:color="000000"/>
            </w:tcBorders>
            <w:shd w:val="clear" w:color="auto" w:fill="FFFFFF"/>
            <w:hideMark/>
          </w:tcPr>
          <w:p w:rsidR="006A75E3" w:rsidRPr="00ED7D49"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ED7D49">
              <w:rPr>
                <w:rFonts w:ascii="Times New Roman" w:eastAsia="Times New Roman" w:hAnsi="Times New Roman" w:cs="Times New Roman"/>
                <w:b/>
                <w:color w:val="000000" w:themeColor="text1"/>
                <w:sz w:val="28"/>
                <w:szCs w:val="28"/>
                <w:lang w:eastAsia="ru-RU"/>
              </w:rPr>
              <w:t>56</w:t>
            </w:r>
          </w:p>
        </w:tc>
      </w:tr>
    </w:tbl>
    <w:p w:rsidR="006A75E3" w:rsidRDefault="006A75E3" w:rsidP="006A75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p w:rsidR="006A75E3" w:rsidRPr="00ED7D49" w:rsidRDefault="006A75E3" w:rsidP="006A75E3">
      <w:pPr>
        <w:pStyle w:val="a5"/>
        <w:ind w:firstLine="708"/>
        <w:rPr>
          <w:rFonts w:ascii="Times New Roman" w:hAnsi="Times New Roman" w:cs="Times New Roman"/>
          <w:b/>
          <w:color w:val="000000" w:themeColor="text1"/>
          <w:sz w:val="28"/>
          <w:szCs w:val="28"/>
          <w:lang w:eastAsia="ru-RU"/>
        </w:rPr>
      </w:pPr>
      <w:r w:rsidRPr="00ED7D49">
        <w:rPr>
          <w:rFonts w:ascii="Times New Roman" w:hAnsi="Times New Roman" w:cs="Times New Roman"/>
          <w:b/>
          <w:color w:val="000000" w:themeColor="text1"/>
          <w:sz w:val="28"/>
          <w:szCs w:val="28"/>
          <w:lang w:eastAsia="ru-RU"/>
        </w:rPr>
        <w:t xml:space="preserve">4.2.3.1. </w:t>
      </w:r>
      <w:r>
        <w:rPr>
          <w:rFonts w:ascii="Times New Roman" w:hAnsi="Times New Roman" w:cs="Times New Roman"/>
          <w:b/>
          <w:color w:val="000000" w:themeColor="text1"/>
          <w:sz w:val="28"/>
          <w:szCs w:val="28"/>
          <w:lang w:eastAsia="ru-RU"/>
        </w:rPr>
        <w:t xml:space="preserve">Раздел 1. </w:t>
      </w:r>
      <w:r w:rsidRPr="00ED7D49">
        <w:rPr>
          <w:rFonts w:ascii="Times New Roman" w:hAnsi="Times New Roman" w:cs="Times New Roman"/>
          <w:b/>
          <w:color w:val="000000" w:themeColor="text1"/>
          <w:sz w:val="28"/>
          <w:szCs w:val="28"/>
          <w:lang w:eastAsia="ru-RU"/>
        </w:rPr>
        <w:t>Первоначальное обучение вождению.</w:t>
      </w:r>
    </w:p>
    <w:p w:rsidR="006A75E3" w:rsidRPr="00ED7D49" w:rsidRDefault="006A75E3" w:rsidP="006A75E3">
      <w:pPr>
        <w:pStyle w:val="a5"/>
        <w:ind w:firstLine="708"/>
        <w:jc w:val="both"/>
        <w:rPr>
          <w:rFonts w:ascii="Times New Roman" w:hAnsi="Times New Roman" w:cs="Times New Roman"/>
          <w:color w:val="000000" w:themeColor="text1"/>
          <w:sz w:val="28"/>
          <w:szCs w:val="28"/>
          <w:lang w:eastAsia="ru-RU"/>
        </w:rPr>
      </w:pPr>
      <w:r w:rsidRPr="00ED7D49">
        <w:rPr>
          <w:rFonts w:ascii="Times New Roman" w:hAnsi="Times New Roman" w:cs="Times New Roman"/>
          <w:color w:val="000000" w:themeColor="text1"/>
          <w:sz w:val="28"/>
          <w:szCs w:val="28"/>
          <w:lang w:eastAsia="ru-RU"/>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ED7D49">
        <w:rPr>
          <w:rFonts w:ascii="Times New Roman" w:hAnsi="Times New Roman" w:cs="Times New Roman"/>
          <w:color w:val="000000" w:themeColor="text1"/>
          <w:sz w:val="28"/>
          <w:szCs w:val="28"/>
          <w:lang w:eastAsia="ru-RU"/>
        </w:rPr>
        <w:t>обучающийся</w:t>
      </w:r>
      <w:proofErr w:type="gramEnd"/>
      <w:r w:rsidRPr="00ED7D49">
        <w:rPr>
          <w:rFonts w:ascii="Times New Roman" w:hAnsi="Times New Roman" w:cs="Times New Roman"/>
          <w:color w:val="000000" w:themeColor="text1"/>
          <w:sz w:val="28"/>
          <w:szCs w:val="28"/>
          <w:lang w:eastAsia="ru-RU"/>
        </w:rPr>
        <w:t xml:space="preserve"> допускается к сдаче квалификационного экзамена на транспортном средстве с механической трансмиссией. </w:t>
      </w:r>
    </w:p>
    <w:p w:rsidR="006A75E3" w:rsidRPr="00ED7D49" w:rsidRDefault="006A75E3" w:rsidP="006A75E3">
      <w:pPr>
        <w:pStyle w:val="a5"/>
        <w:ind w:firstLine="708"/>
        <w:jc w:val="both"/>
        <w:rPr>
          <w:rFonts w:ascii="Times New Roman" w:hAnsi="Times New Roman" w:cs="Times New Roman"/>
          <w:color w:val="000000" w:themeColor="text1"/>
          <w:sz w:val="28"/>
          <w:szCs w:val="28"/>
          <w:lang w:eastAsia="ru-RU"/>
        </w:rPr>
      </w:pPr>
      <w:r w:rsidRPr="00ED7D49">
        <w:rPr>
          <w:rFonts w:ascii="Times New Roman" w:hAnsi="Times New Roman" w:cs="Times New Roman"/>
          <w:b/>
          <w:color w:val="000000" w:themeColor="text1"/>
          <w:sz w:val="28"/>
          <w:szCs w:val="28"/>
          <w:lang w:eastAsia="ru-RU"/>
        </w:rPr>
        <w:t>Тема 1.1</w:t>
      </w:r>
      <w:r w:rsidRPr="00ED7D49">
        <w:rPr>
          <w:rFonts w:ascii="Times New Roman" w:hAnsi="Times New Roman" w:cs="Times New Roman"/>
          <w:color w:val="000000" w:themeColor="text1"/>
          <w:sz w:val="28"/>
          <w:szCs w:val="28"/>
          <w:lang w:eastAsia="ru-RU"/>
        </w:rPr>
        <w:t xml:space="preserve"> 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6A75E3" w:rsidRPr="00ED7D49" w:rsidRDefault="006A75E3" w:rsidP="006A75E3">
      <w:pPr>
        <w:pStyle w:val="a5"/>
        <w:ind w:firstLine="708"/>
        <w:jc w:val="both"/>
        <w:rPr>
          <w:rFonts w:ascii="Times New Roman" w:hAnsi="Times New Roman" w:cs="Times New Roman"/>
          <w:color w:val="000000" w:themeColor="text1"/>
          <w:sz w:val="28"/>
          <w:szCs w:val="28"/>
          <w:lang w:eastAsia="ru-RU"/>
        </w:rPr>
      </w:pPr>
      <w:r w:rsidRPr="00ED7D49">
        <w:rPr>
          <w:rFonts w:ascii="Times New Roman" w:hAnsi="Times New Roman" w:cs="Times New Roman"/>
          <w:b/>
          <w:color w:val="000000" w:themeColor="text1"/>
          <w:sz w:val="28"/>
          <w:szCs w:val="28"/>
          <w:lang w:eastAsia="ru-RU"/>
        </w:rPr>
        <w:t>Тема 1.2</w:t>
      </w:r>
      <w:r w:rsidRPr="00ED7D49">
        <w:rPr>
          <w:rFonts w:ascii="Times New Roman" w:hAnsi="Times New Roman" w:cs="Times New Roman"/>
          <w:color w:val="000000" w:themeColor="text1"/>
          <w:sz w:val="28"/>
          <w:szCs w:val="28"/>
          <w:lang w:eastAsia="ru-RU"/>
        </w:rPr>
        <w:t xml:space="preserve">  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6A75E3" w:rsidRPr="00ED7D49"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ED7D49">
        <w:rPr>
          <w:rFonts w:ascii="Times New Roman" w:hAnsi="Times New Roman" w:cs="Times New Roman"/>
          <w:b/>
          <w:color w:val="000000" w:themeColor="text1"/>
          <w:sz w:val="28"/>
          <w:szCs w:val="28"/>
          <w:lang w:eastAsia="ru-RU"/>
        </w:rPr>
        <w:t>Тема 1.3</w:t>
      </w:r>
      <w:r w:rsidRPr="00ED7D49">
        <w:rPr>
          <w:rFonts w:ascii="Times New Roman" w:hAnsi="Times New Roman" w:cs="Times New Roman"/>
          <w:color w:val="000000" w:themeColor="text1"/>
          <w:sz w:val="28"/>
          <w:szCs w:val="28"/>
          <w:lang w:eastAsia="ru-RU"/>
        </w:rPr>
        <w:t xml:space="preserve">  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ED7D49">
        <w:rPr>
          <w:rFonts w:ascii="Times New Roman" w:hAnsi="Times New Roman" w:cs="Times New Roman"/>
          <w:color w:val="000000" w:themeColor="text1"/>
          <w:sz w:val="28"/>
          <w:szCs w:val="28"/>
          <w:lang w:eastAsia="ru-RU"/>
        </w:rPr>
        <w:t xml:space="preserve"> </w:t>
      </w:r>
      <w:proofErr w:type="gramStart"/>
      <w:r w:rsidRPr="00ED7D49">
        <w:rPr>
          <w:rFonts w:ascii="Times New Roman" w:hAnsi="Times New Roman" w:cs="Times New Roman"/>
          <w:color w:val="000000" w:themeColor="text1"/>
          <w:sz w:val="28"/>
          <w:szCs w:val="28"/>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6A75E3" w:rsidRPr="00ED7D49" w:rsidRDefault="006A75E3" w:rsidP="006A75E3">
      <w:pPr>
        <w:pStyle w:val="a5"/>
        <w:ind w:firstLine="708"/>
        <w:jc w:val="both"/>
        <w:rPr>
          <w:rFonts w:ascii="Times New Roman" w:hAnsi="Times New Roman" w:cs="Times New Roman"/>
          <w:color w:val="000000" w:themeColor="text1"/>
          <w:sz w:val="28"/>
          <w:szCs w:val="28"/>
          <w:lang w:eastAsia="ru-RU"/>
        </w:rPr>
      </w:pPr>
      <w:r w:rsidRPr="00ED7D49">
        <w:rPr>
          <w:rFonts w:ascii="Times New Roman" w:hAnsi="Times New Roman" w:cs="Times New Roman"/>
          <w:b/>
          <w:color w:val="000000" w:themeColor="text1"/>
          <w:sz w:val="28"/>
          <w:szCs w:val="28"/>
          <w:lang w:eastAsia="ru-RU"/>
        </w:rPr>
        <w:t>Тема 1.4</w:t>
      </w:r>
      <w:r w:rsidRPr="00ED7D49">
        <w:rPr>
          <w:rFonts w:ascii="Times New Roman" w:hAnsi="Times New Roman" w:cs="Times New Roman"/>
          <w:color w:val="000000" w:themeColor="text1"/>
          <w:sz w:val="28"/>
          <w:szCs w:val="28"/>
          <w:lang w:eastAsia="ru-RU"/>
        </w:rPr>
        <w:t xml:space="preserve">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w:t>
      </w:r>
      <w:r w:rsidRPr="00ED7D49">
        <w:rPr>
          <w:rFonts w:ascii="Times New Roman" w:hAnsi="Times New Roman" w:cs="Times New Roman"/>
          <w:color w:val="000000" w:themeColor="text1"/>
          <w:sz w:val="28"/>
          <w:szCs w:val="28"/>
          <w:lang w:eastAsia="ru-RU"/>
        </w:rPr>
        <w:lastRenderedPageBreak/>
        <w:t xml:space="preserve">выключение указателя поворота, разгон; </w:t>
      </w:r>
      <w:proofErr w:type="gramStart"/>
      <w:r w:rsidRPr="00ED7D49">
        <w:rPr>
          <w:rFonts w:ascii="Times New Roman" w:hAnsi="Times New Roman" w:cs="Times New Roman"/>
          <w:color w:val="000000" w:themeColor="text1"/>
          <w:sz w:val="28"/>
          <w:szCs w:val="28"/>
          <w:lang w:eastAsia="ru-RU"/>
        </w:rPr>
        <w:t>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roofErr w:type="gramEnd"/>
    </w:p>
    <w:p w:rsidR="006A75E3" w:rsidRPr="00ED7D49"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ED7D49">
        <w:rPr>
          <w:rFonts w:ascii="Times New Roman" w:hAnsi="Times New Roman" w:cs="Times New Roman"/>
          <w:b/>
          <w:color w:val="000000" w:themeColor="text1"/>
          <w:sz w:val="28"/>
          <w:szCs w:val="28"/>
          <w:lang w:eastAsia="ru-RU"/>
        </w:rPr>
        <w:t>Тема 1.5</w:t>
      </w:r>
      <w:r w:rsidRPr="00ED7D49">
        <w:rPr>
          <w:rFonts w:ascii="Times New Roman" w:hAnsi="Times New Roman" w:cs="Times New Roman"/>
          <w:color w:val="000000" w:themeColor="text1"/>
          <w:sz w:val="28"/>
          <w:szCs w:val="28"/>
          <w:lang w:eastAsia="ru-RU"/>
        </w:rPr>
        <w:t xml:space="preserve">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Pr="00ED7D49">
        <w:rPr>
          <w:rFonts w:ascii="Times New Roman" w:hAnsi="Times New Roman" w:cs="Times New Roman"/>
          <w:color w:val="000000" w:themeColor="text1"/>
          <w:sz w:val="28"/>
          <w:szCs w:val="28"/>
          <w:lang w:eastAsia="ru-RU"/>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6A75E3"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ED7D49">
        <w:rPr>
          <w:rFonts w:ascii="Times New Roman" w:hAnsi="Times New Roman" w:cs="Times New Roman"/>
          <w:b/>
          <w:color w:val="000000" w:themeColor="text1"/>
          <w:sz w:val="28"/>
          <w:szCs w:val="28"/>
          <w:lang w:eastAsia="ru-RU"/>
        </w:rPr>
        <w:t>Тема 1.6</w:t>
      </w:r>
      <w:r w:rsidRPr="00ED7D49">
        <w:rPr>
          <w:rFonts w:ascii="Times New Roman" w:hAnsi="Times New Roman" w:cs="Times New Roman"/>
          <w:color w:val="000000" w:themeColor="text1"/>
          <w:sz w:val="28"/>
          <w:szCs w:val="28"/>
          <w:lang w:eastAsia="ru-RU"/>
        </w:rPr>
        <w:t xml:space="preserve">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ED7D49">
        <w:rPr>
          <w:rFonts w:ascii="Times New Roman" w:hAnsi="Times New Roman" w:cs="Times New Roman"/>
          <w:color w:val="000000" w:themeColor="text1"/>
          <w:sz w:val="28"/>
          <w:szCs w:val="28"/>
          <w:lang w:eastAsia="ru-RU"/>
        </w:rPr>
        <w:t xml:space="preserve"> </w:t>
      </w:r>
      <w:proofErr w:type="gramStart"/>
      <w:r w:rsidRPr="00ED7D49">
        <w:rPr>
          <w:rFonts w:ascii="Times New Roman" w:hAnsi="Times New Roman" w:cs="Times New Roman"/>
          <w:color w:val="000000" w:themeColor="text1"/>
          <w:sz w:val="28"/>
          <w:szCs w:val="28"/>
          <w:lang w:eastAsia="ru-RU"/>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6A75E3"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b/>
          <w:color w:val="000000" w:themeColor="text1"/>
          <w:sz w:val="28"/>
          <w:szCs w:val="28"/>
          <w:lang w:eastAsia="ru-RU"/>
        </w:rPr>
        <w:t>Контрольное задание № 1:</w:t>
      </w:r>
      <w:r>
        <w:rPr>
          <w:rFonts w:ascii="Times New Roman" w:hAnsi="Times New Roman" w:cs="Times New Roman"/>
          <w:color w:val="000000" w:themeColor="text1"/>
          <w:sz w:val="28"/>
          <w:szCs w:val="28"/>
          <w:lang w:eastAsia="ru-RU"/>
        </w:rPr>
        <w:t xml:space="preserve"> проверка умений управлять транспортным средством на закрытой площадке (автодроме).</w:t>
      </w:r>
    </w:p>
    <w:p w:rsidR="006A75E3" w:rsidRPr="00ED7D49" w:rsidRDefault="006A75E3" w:rsidP="006A75E3">
      <w:pPr>
        <w:pStyle w:val="a5"/>
        <w:ind w:firstLine="708"/>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Выполнение контрольного задания № 1 проводится за счет темы 1.6 </w:t>
      </w:r>
    </w:p>
    <w:p w:rsidR="006A75E3" w:rsidRPr="00ED7D49" w:rsidRDefault="006A75E3" w:rsidP="006A75E3">
      <w:pPr>
        <w:pStyle w:val="a5"/>
        <w:ind w:firstLine="708"/>
        <w:jc w:val="both"/>
        <w:rPr>
          <w:rFonts w:ascii="Times New Roman" w:hAnsi="Times New Roman" w:cs="Times New Roman"/>
          <w:color w:val="000000" w:themeColor="text1"/>
          <w:sz w:val="28"/>
          <w:szCs w:val="28"/>
          <w:lang w:eastAsia="ru-RU"/>
        </w:rPr>
      </w:pPr>
      <w:r w:rsidRPr="00ED7D49">
        <w:rPr>
          <w:rFonts w:ascii="Times New Roman" w:hAnsi="Times New Roman" w:cs="Times New Roman"/>
          <w:b/>
          <w:color w:val="000000" w:themeColor="text1"/>
          <w:sz w:val="28"/>
          <w:szCs w:val="28"/>
          <w:lang w:eastAsia="ru-RU"/>
        </w:rPr>
        <w:t>Тема 1.7</w:t>
      </w:r>
      <w:r w:rsidRPr="00ED7D49">
        <w:rPr>
          <w:rFonts w:ascii="Times New Roman" w:hAnsi="Times New Roman" w:cs="Times New Roman"/>
          <w:color w:val="000000" w:themeColor="text1"/>
          <w:sz w:val="28"/>
          <w:szCs w:val="28"/>
          <w:lang w:eastAsia="ru-RU"/>
        </w:rPr>
        <w:t xml:space="preserve">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A75E3" w:rsidRPr="00ED7D49" w:rsidRDefault="006A75E3" w:rsidP="006A75E3">
      <w:pPr>
        <w:pStyle w:val="a5"/>
        <w:ind w:firstLine="708"/>
        <w:jc w:val="both"/>
        <w:rPr>
          <w:rFonts w:ascii="Times New Roman" w:hAnsi="Times New Roman" w:cs="Times New Roman"/>
          <w:color w:val="000000" w:themeColor="text1"/>
          <w:sz w:val="28"/>
          <w:szCs w:val="28"/>
          <w:lang w:eastAsia="ru-RU"/>
        </w:rPr>
      </w:pPr>
      <w:r w:rsidRPr="00ED7D49">
        <w:rPr>
          <w:rFonts w:ascii="Times New Roman" w:hAnsi="Times New Roman" w:cs="Times New Roman"/>
          <w:color w:val="000000" w:themeColor="text1"/>
          <w:sz w:val="28"/>
          <w:szCs w:val="28"/>
          <w:lang w:eastAsia="ru-RU"/>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sidRPr="00ED7D49">
        <w:rPr>
          <w:rFonts w:ascii="Times New Roman" w:hAnsi="Times New Roman" w:cs="Times New Roman"/>
          <w:color w:val="000000" w:themeColor="text1"/>
          <w:sz w:val="28"/>
          <w:szCs w:val="28"/>
          <w:lang w:eastAsia="ru-RU"/>
        </w:rPr>
        <w:t>обучающегося</w:t>
      </w:r>
      <w:proofErr w:type="gramEnd"/>
      <w:r w:rsidRPr="00ED7D49">
        <w:rPr>
          <w:rFonts w:ascii="Times New Roman" w:hAnsi="Times New Roman" w:cs="Times New Roman"/>
          <w:color w:val="000000" w:themeColor="text1"/>
          <w:sz w:val="28"/>
          <w:szCs w:val="28"/>
          <w:lang w:eastAsia="ru-RU"/>
        </w:rPr>
        <w:t>. Часы могут распределяться на изучение других тем по разделу.</w:t>
      </w:r>
    </w:p>
    <w:p w:rsidR="006A75E3" w:rsidRPr="00ED7D49" w:rsidRDefault="006A75E3" w:rsidP="006A75E3">
      <w:pPr>
        <w:pStyle w:val="a5"/>
        <w:ind w:firstLine="708"/>
        <w:jc w:val="both"/>
        <w:rPr>
          <w:rFonts w:ascii="Times New Roman" w:hAnsi="Times New Roman" w:cs="Times New Roman"/>
          <w:b/>
          <w:color w:val="000000" w:themeColor="text1"/>
          <w:sz w:val="28"/>
          <w:szCs w:val="28"/>
          <w:lang w:eastAsia="ru-RU"/>
        </w:rPr>
      </w:pPr>
      <w:r w:rsidRPr="00ED7D49">
        <w:rPr>
          <w:rFonts w:ascii="Times New Roman" w:hAnsi="Times New Roman" w:cs="Times New Roman"/>
          <w:b/>
          <w:color w:val="000000" w:themeColor="text1"/>
          <w:sz w:val="28"/>
          <w:szCs w:val="28"/>
          <w:lang w:eastAsia="ru-RU"/>
        </w:rPr>
        <w:t xml:space="preserve">4.2.3.2. </w:t>
      </w:r>
      <w:r>
        <w:rPr>
          <w:rFonts w:ascii="Times New Roman" w:hAnsi="Times New Roman" w:cs="Times New Roman"/>
          <w:b/>
          <w:color w:val="000000" w:themeColor="text1"/>
          <w:sz w:val="28"/>
          <w:szCs w:val="28"/>
          <w:lang w:eastAsia="ru-RU"/>
        </w:rPr>
        <w:t xml:space="preserve">Раздел 2 </w:t>
      </w:r>
      <w:r w:rsidRPr="00ED7D49">
        <w:rPr>
          <w:rFonts w:ascii="Times New Roman" w:hAnsi="Times New Roman" w:cs="Times New Roman"/>
          <w:b/>
          <w:color w:val="000000" w:themeColor="text1"/>
          <w:sz w:val="28"/>
          <w:szCs w:val="28"/>
          <w:lang w:eastAsia="ru-RU"/>
        </w:rPr>
        <w:t>Обучение в условиях дорожного движения.</w:t>
      </w:r>
    </w:p>
    <w:p w:rsidR="006A75E3" w:rsidRDefault="006A75E3" w:rsidP="006A75E3">
      <w:pPr>
        <w:pStyle w:val="a5"/>
        <w:ind w:firstLine="708"/>
        <w:jc w:val="both"/>
        <w:rPr>
          <w:rFonts w:ascii="Times New Roman" w:hAnsi="Times New Roman" w:cs="Times New Roman"/>
          <w:color w:val="000000" w:themeColor="text1"/>
          <w:sz w:val="28"/>
          <w:szCs w:val="28"/>
          <w:lang w:eastAsia="ru-RU"/>
        </w:rPr>
      </w:pPr>
      <w:r w:rsidRPr="00ED7D49">
        <w:rPr>
          <w:rFonts w:ascii="Times New Roman" w:hAnsi="Times New Roman" w:cs="Times New Roman"/>
          <w:b/>
          <w:color w:val="000000" w:themeColor="text1"/>
          <w:sz w:val="28"/>
          <w:szCs w:val="28"/>
          <w:lang w:eastAsia="ru-RU"/>
        </w:rPr>
        <w:t xml:space="preserve">Тема 2.1 </w:t>
      </w:r>
      <w:r w:rsidRPr="00ED7D49">
        <w:rPr>
          <w:rFonts w:ascii="Times New Roman" w:hAnsi="Times New Roman" w:cs="Times New Roman"/>
          <w:color w:val="000000" w:themeColor="text1"/>
          <w:sz w:val="28"/>
          <w:szCs w:val="28"/>
          <w:lang w:eastAsia="ru-RU"/>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ED7D49">
        <w:rPr>
          <w:rFonts w:ascii="Times New Roman" w:hAnsi="Times New Roman" w:cs="Times New Roman"/>
          <w:color w:val="000000" w:themeColor="text1"/>
          <w:sz w:val="28"/>
          <w:szCs w:val="28"/>
          <w:lang w:eastAsia="ru-RU"/>
        </w:rPr>
        <w:t xml:space="preserve">перестроения, повороты, разворот вне перекрестка, опережение, обгон, объезд препятствия и встречный разъезд, движение по мостам и путепроводам, проезд мест </w:t>
      </w:r>
      <w:r w:rsidRPr="00ED7D49">
        <w:rPr>
          <w:rFonts w:ascii="Times New Roman" w:hAnsi="Times New Roman" w:cs="Times New Roman"/>
          <w:color w:val="000000" w:themeColor="text1"/>
          <w:sz w:val="28"/>
          <w:szCs w:val="28"/>
          <w:lang w:eastAsia="ru-RU"/>
        </w:rPr>
        <w:lastRenderedPageBreak/>
        <w:t>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ED7D49">
        <w:rPr>
          <w:rFonts w:ascii="Times New Roman" w:hAnsi="Times New Roman" w:cs="Times New Roman"/>
          <w:color w:val="000000" w:themeColor="text1"/>
          <w:sz w:val="28"/>
          <w:szCs w:val="28"/>
          <w:lang w:eastAsia="ru-RU"/>
        </w:rPr>
        <w:t xml:space="preserve"> движение в темное время суток (в условиях недостаточной видимости), движение в транспортном потоке по автомагистрали (при наличии).</w:t>
      </w:r>
    </w:p>
    <w:p w:rsidR="006A75E3" w:rsidRPr="00ED7D49" w:rsidRDefault="006A75E3" w:rsidP="006A75E3">
      <w:pPr>
        <w:pStyle w:val="a5"/>
        <w:ind w:firstLine="708"/>
        <w:jc w:val="both"/>
        <w:rPr>
          <w:rFonts w:ascii="Times New Roman" w:hAnsi="Times New Roman" w:cs="Times New Roman"/>
          <w:color w:val="000000" w:themeColor="text1"/>
          <w:sz w:val="28"/>
          <w:szCs w:val="28"/>
          <w:lang w:eastAsia="ru-RU"/>
        </w:rPr>
      </w:pPr>
      <w:r w:rsidRPr="00354C52">
        <w:rPr>
          <w:rFonts w:ascii="Times New Roman" w:hAnsi="Times New Roman" w:cs="Times New Roman"/>
          <w:b/>
          <w:color w:val="000000" w:themeColor="text1"/>
          <w:sz w:val="28"/>
          <w:szCs w:val="28"/>
          <w:lang w:eastAsia="ru-RU"/>
        </w:rPr>
        <w:t>Контрольное задание № 2:</w:t>
      </w:r>
      <w:r w:rsidRPr="00354C52">
        <w:rPr>
          <w:rFonts w:ascii="Times New Roman" w:hAnsi="Times New Roman" w:cs="Times New Roman"/>
          <w:color w:val="000000" w:themeColor="text1"/>
          <w:sz w:val="28"/>
          <w:szCs w:val="28"/>
          <w:lang w:eastAsia="ru-RU"/>
        </w:rPr>
        <w:t xml:space="preserve"> проверка умений управлять транспортным средством в условиях дорожного движения.</w:t>
      </w:r>
    </w:p>
    <w:p w:rsidR="006A75E3" w:rsidRDefault="006A75E3" w:rsidP="006A75E3">
      <w:pPr>
        <w:pStyle w:val="a5"/>
        <w:ind w:firstLine="708"/>
        <w:jc w:val="both"/>
        <w:rPr>
          <w:rFonts w:ascii="Times New Roman" w:hAnsi="Times New Roman" w:cs="Times New Roman"/>
          <w:color w:val="464C55"/>
          <w:sz w:val="28"/>
          <w:szCs w:val="28"/>
          <w:lang w:eastAsia="ru-RU"/>
        </w:rPr>
      </w:pPr>
      <w:r w:rsidRPr="00ED7D49">
        <w:rPr>
          <w:rFonts w:ascii="Times New Roman" w:hAnsi="Times New Roman" w:cs="Times New Roman"/>
          <w:color w:val="000000" w:themeColor="text1"/>
          <w:sz w:val="28"/>
          <w:szCs w:val="28"/>
          <w:lang w:eastAsia="ru-RU"/>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r w:rsidRPr="00D4008A">
        <w:rPr>
          <w:rFonts w:ascii="Times New Roman" w:hAnsi="Times New Roman" w:cs="Times New Roman"/>
          <w:color w:val="464C55"/>
          <w:sz w:val="28"/>
          <w:szCs w:val="28"/>
          <w:lang w:eastAsia="ru-RU"/>
        </w:rPr>
        <w:t>.</w:t>
      </w:r>
    </w:p>
    <w:p w:rsidR="006A75E3" w:rsidRPr="00B822C4" w:rsidRDefault="006A75E3" w:rsidP="006A75E3">
      <w:pPr>
        <w:spacing w:after="300" w:line="240" w:lineRule="auto"/>
        <w:jc w:val="center"/>
        <w:rPr>
          <w:rFonts w:ascii="Times New Roman" w:eastAsia="Times New Roman" w:hAnsi="Times New Roman" w:cs="Times New Roman"/>
          <w:b/>
          <w:bCs/>
          <w:color w:val="000000" w:themeColor="text1"/>
          <w:sz w:val="28"/>
          <w:szCs w:val="28"/>
          <w:lang w:eastAsia="ru-RU"/>
        </w:rPr>
      </w:pPr>
      <w:r w:rsidRPr="00B822C4">
        <w:rPr>
          <w:rFonts w:ascii="Times New Roman" w:eastAsia="Times New Roman" w:hAnsi="Times New Roman" w:cs="Times New Roman"/>
          <w:b/>
          <w:bCs/>
          <w:color w:val="000000" w:themeColor="text1"/>
          <w:sz w:val="28"/>
          <w:szCs w:val="28"/>
          <w:lang w:eastAsia="ru-RU"/>
        </w:rPr>
        <w:t>4.3. П</w:t>
      </w:r>
      <w:r w:rsidR="00934E7C">
        <w:rPr>
          <w:rFonts w:ascii="Times New Roman" w:eastAsia="Times New Roman" w:hAnsi="Times New Roman" w:cs="Times New Roman"/>
          <w:b/>
          <w:bCs/>
          <w:color w:val="000000" w:themeColor="text1"/>
          <w:sz w:val="28"/>
          <w:szCs w:val="28"/>
          <w:lang w:eastAsia="ru-RU"/>
        </w:rPr>
        <w:t>рофессиональный цикл Адаптированной о</w:t>
      </w:r>
      <w:r>
        <w:rPr>
          <w:rFonts w:ascii="Times New Roman" w:eastAsia="Times New Roman" w:hAnsi="Times New Roman" w:cs="Times New Roman"/>
          <w:b/>
          <w:bCs/>
          <w:color w:val="000000" w:themeColor="text1"/>
          <w:sz w:val="28"/>
          <w:szCs w:val="28"/>
          <w:lang w:eastAsia="ru-RU"/>
        </w:rPr>
        <w:t>бразовательной п</w:t>
      </w:r>
      <w:r w:rsidRPr="00B822C4">
        <w:rPr>
          <w:rFonts w:ascii="Times New Roman" w:eastAsia="Times New Roman" w:hAnsi="Times New Roman" w:cs="Times New Roman"/>
          <w:b/>
          <w:bCs/>
          <w:color w:val="000000" w:themeColor="text1"/>
          <w:sz w:val="28"/>
          <w:szCs w:val="28"/>
          <w:lang w:eastAsia="ru-RU"/>
        </w:rPr>
        <w:t>рограммы.</w:t>
      </w:r>
    </w:p>
    <w:p w:rsidR="006A75E3" w:rsidRPr="00B822C4" w:rsidRDefault="006A75E3" w:rsidP="006A75E3">
      <w:pPr>
        <w:spacing w:after="300" w:line="240" w:lineRule="auto"/>
        <w:jc w:val="center"/>
        <w:rPr>
          <w:rFonts w:ascii="Times New Roman" w:eastAsia="Times New Roman" w:hAnsi="Times New Roman" w:cs="Times New Roman"/>
          <w:b/>
          <w:bCs/>
          <w:color w:val="000000" w:themeColor="text1"/>
          <w:sz w:val="28"/>
          <w:szCs w:val="28"/>
          <w:lang w:eastAsia="ru-RU"/>
        </w:rPr>
      </w:pPr>
      <w:r w:rsidRPr="00B822C4">
        <w:rPr>
          <w:rFonts w:ascii="Times New Roman" w:eastAsia="Times New Roman" w:hAnsi="Times New Roman" w:cs="Times New Roman"/>
          <w:b/>
          <w:bCs/>
          <w:color w:val="000000" w:themeColor="text1"/>
          <w:sz w:val="28"/>
          <w:szCs w:val="28"/>
          <w:lang w:eastAsia="ru-RU"/>
        </w:rPr>
        <w:t>4.3.1. Учебный предмет "Организация и выполнение грузовых перевозок автомобильным транспортом".</w:t>
      </w:r>
    </w:p>
    <w:p w:rsidR="006A75E3" w:rsidRPr="00934E7C" w:rsidRDefault="006A75E3" w:rsidP="00934E7C">
      <w:pPr>
        <w:spacing w:after="300" w:line="240" w:lineRule="auto"/>
        <w:jc w:val="center"/>
        <w:rPr>
          <w:rFonts w:ascii="Times New Roman" w:eastAsia="Times New Roman" w:hAnsi="Times New Roman" w:cs="Times New Roman"/>
          <w:b/>
          <w:bCs/>
          <w:color w:val="000000" w:themeColor="text1"/>
          <w:sz w:val="28"/>
          <w:szCs w:val="28"/>
          <w:lang w:eastAsia="ru-RU"/>
        </w:rPr>
      </w:pPr>
      <w:r w:rsidRPr="00B822C4">
        <w:rPr>
          <w:rFonts w:ascii="Times New Roman" w:eastAsia="Times New Roman" w:hAnsi="Times New Roman" w:cs="Times New Roman"/>
          <w:b/>
          <w:bCs/>
          <w:color w:val="000000" w:themeColor="text1"/>
          <w:sz w:val="28"/>
          <w:szCs w:val="28"/>
          <w:lang w:eastAsia="ru-RU"/>
        </w:rPr>
        <w:t>Распределение учебных часов по разделам и темам</w:t>
      </w:r>
    </w:p>
    <w:tbl>
      <w:tblPr>
        <w:tblW w:w="9585" w:type="dxa"/>
        <w:shd w:val="clear" w:color="auto" w:fill="FFFFFF"/>
        <w:tblCellMar>
          <w:left w:w="0" w:type="dxa"/>
          <w:right w:w="0" w:type="dxa"/>
        </w:tblCellMar>
        <w:tblLook w:val="04A0"/>
      </w:tblPr>
      <w:tblGrid>
        <w:gridCol w:w="717"/>
        <w:gridCol w:w="4536"/>
        <w:gridCol w:w="992"/>
        <w:gridCol w:w="1739"/>
        <w:gridCol w:w="1601"/>
      </w:tblGrid>
      <w:tr w:rsidR="006A75E3" w:rsidRPr="00624D41" w:rsidTr="00E03915">
        <w:tc>
          <w:tcPr>
            <w:tcW w:w="717" w:type="dxa"/>
            <w:vMerge w:val="restart"/>
            <w:tcBorders>
              <w:top w:val="single" w:sz="6" w:space="0" w:color="000000"/>
              <w:left w:val="single" w:sz="6" w:space="0" w:color="000000"/>
              <w:right w:val="single" w:sz="6" w:space="0" w:color="000000"/>
            </w:tcBorders>
            <w:shd w:val="clear" w:color="auto" w:fill="FFFFFF"/>
          </w:tcPr>
          <w:p w:rsidR="006A75E3" w:rsidRPr="00E03915"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03915">
              <w:rPr>
                <w:rFonts w:ascii="Times New Roman" w:eastAsia="Times New Roman" w:hAnsi="Times New Roman" w:cs="Times New Roman"/>
                <w:color w:val="000000" w:themeColor="text1"/>
                <w:sz w:val="24"/>
                <w:szCs w:val="24"/>
                <w:lang w:eastAsia="ru-RU"/>
              </w:rPr>
              <w:t>№№ тем</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A75E3" w:rsidRPr="00E03915"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03915">
              <w:rPr>
                <w:rFonts w:ascii="Times New Roman" w:eastAsia="Times New Roman" w:hAnsi="Times New Roman" w:cs="Times New Roman"/>
                <w:color w:val="000000" w:themeColor="text1"/>
                <w:sz w:val="24"/>
                <w:szCs w:val="24"/>
                <w:lang w:eastAsia="ru-RU"/>
              </w:rPr>
              <w:t>Наименование разделов и тем</w:t>
            </w:r>
          </w:p>
          <w:p w:rsidR="006A75E3" w:rsidRPr="00E03915" w:rsidRDefault="006A75E3" w:rsidP="006A75E3">
            <w:pPr>
              <w:spacing w:after="0" w:line="240" w:lineRule="auto"/>
              <w:rPr>
                <w:rFonts w:ascii="Times New Roman" w:eastAsia="Times New Roman" w:hAnsi="Times New Roman" w:cs="Times New Roman"/>
                <w:color w:val="000000" w:themeColor="text1"/>
                <w:sz w:val="24"/>
                <w:szCs w:val="24"/>
                <w:lang w:eastAsia="ru-RU"/>
              </w:rPr>
            </w:pPr>
            <w:r w:rsidRPr="00E03915">
              <w:rPr>
                <w:rFonts w:ascii="Times New Roman" w:eastAsia="Times New Roman" w:hAnsi="Times New Roman" w:cs="Times New Roman"/>
                <w:color w:val="000000" w:themeColor="text1"/>
                <w:sz w:val="24"/>
                <w:szCs w:val="24"/>
                <w:lang w:eastAsia="ru-RU"/>
              </w:rPr>
              <w:t> </w:t>
            </w:r>
          </w:p>
        </w:tc>
        <w:tc>
          <w:tcPr>
            <w:tcW w:w="4332" w:type="dxa"/>
            <w:gridSpan w:val="3"/>
            <w:tcBorders>
              <w:top w:val="single" w:sz="6" w:space="0" w:color="000000"/>
              <w:left w:val="nil"/>
              <w:bottom w:val="single" w:sz="6" w:space="0" w:color="000000"/>
              <w:right w:val="single" w:sz="6" w:space="0" w:color="000000"/>
            </w:tcBorders>
            <w:shd w:val="clear" w:color="auto" w:fill="FFFFFF"/>
            <w:hideMark/>
          </w:tcPr>
          <w:p w:rsidR="006A75E3" w:rsidRPr="00E03915"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03915">
              <w:rPr>
                <w:rFonts w:ascii="Times New Roman" w:eastAsia="Times New Roman" w:hAnsi="Times New Roman" w:cs="Times New Roman"/>
                <w:color w:val="000000" w:themeColor="text1"/>
                <w:sz w:val="24"/>
                <w:szCs w:val="24"/>
                <w:lang w:eastAsia="ru-RU"/>
              </w:rPr>
              <w:t>Количество часов</w:t>
            </w:r>
          </w:p>
        </w:tc>
      </w:tr>
      <w:tr w:rsidR="006A75E3" w:rsidRPr="00624D41" w:rsidTr="00E03915">
        <w:tc>
          <w:tcPr>
            <w:tcW w:w="717" w:type="dxa"/>
            <w:vMerge/>
            <w:tcBorders>
              <w:left w:val="single" w:sz="6" w:space="0" w:color="000000"/>
              <w:right w:val="single" w:sz="6" w:space="0" w:color="000000"/>
            </w:tcBorders>
            <w:shd w:val="clear" w:color="auto" w:fill="FFFFFF"/>
          </w:tcPr>
          <w:p w:rsidR="006A75E3" w:rsidRPr="00E03915"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453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E03915"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val="restart"/>
            <w:tcBorders>
              <w:top w:val="nil"/>
              <w:left w:val="nil"/>
              <w:bottom w:val="single" w:sz="6" w:space="0" w:color="000000"/>
              <w:right w:val="single" w:sz="6" w:space="0" w:color="000000"/>
            </w:tcBorders>
            <w:shd w:val="clear" w:color="auto" w:fill="FFFFFF"/>
            <w:hideMark/>
          </w:tcPr>
          <w:p w:rsidR="006A75E3" w:rsidRPr="00E03915"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03915">
              <w:rPr>
                <w:rFonts w:ascii="Times New Roman" w:eastAsia="Times New Roman" w:hAnsi="Times New Roman" w:cs="Times New Roman"/>
                <w:color w:val="000000" w:themeColor="text1"/>
                <w:sz w:val="24"/>
                <w:szCs w:val="24"/>
                <w:lang w:eastAsia="ru-RU"/>
              </w:rPr>
              <w:t>Всего</w:t>
            </w:r>
          </w:p>
          <w:p w:rsidR="006A75E3" w:rsidRPr="00E03915" w:rsidRDefault="006A75E3" w:rsidP="006A75E3">
            <w:pPr>
              <w:spacing w:after="0" w:line="240" w:lineRule="auto"/>
              <w:rPr>
                <w:rFonts w:ascii="Times New Roman" w:eastAsia="Times New Roman" w:hAnsi="Times New Roman" w:cs="Times New Roman"/>
                <w:color w:val="000000" w:themeColor="text1"/>
                <w:sz w:val="24"/>
                <w:szCs w:val="24"/>
                <w:lang w:eastAsia="ru-RU"/>
              </w:rPr>
            </w:pPr>
            <w:r w:rsidRPr="00E03915">
              <w:rPr>
                <w:rFonts w:ascii="Times New Roman" w:eastAsia="Times New Roman" w:hAnsi="Times New Roman" w:cs="Times New Roman"/>
                <w:color w:val="000000" w:themeColor="text1"/>
                <w:sz w:val="24"/>
                <w:szCs w:val="24"/>
                <w:lang w:eastAsia="ru-RU"/>
              </w:rPr>
              <w:t> </w:t>
            </w:r>
          </w:p>
        </w:tc>
        <w:tc>
          <w:tcPr>
            <w:tcW w:w="3340" w:type="dxa"/>
            <w:gridSpan w:val="2"/>
            <w:tcBorders>
              <w:top w:val="nil"/>
              <w:left w:val="nil"/>
              <w:bottom w:val="single" w:sz="6" w:space="0" w:color="000000"/>
              <w:right w:val="single" w:sz="6" w:space="0" w:color="000000"/>
            </w:tcBorders>
            <w:shd w:val="clear" w:color="auto" w:fill="FFFFFF"/>
            <w:hideMark/>
          </w:tcPr>
          <w:p w:rsidR="006A75E3" w:rsidRPr="00E03915"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03915">
              <w:rPr>
                <w:rFonts w:ascii="Times New Roman" w:eastAsia="Times New Roman" w:hAnsi="Times New Roman" w:cs="Times New Roman"/>
                <w:color w:val="000000" w:themeColor="text1"/>
                <w:sz w:val="24"/>
                <w:szCs w:val="24"/>
                <w:lang w:eastAsia="ru-RU"/>
              </w:rPr>
              <w:t>В том числе</w:t>
            </w:r>
          </w:p>
        </w:tc>
      </w:tr>
      <w:tr w:rsidR="006A75E3" w:rsidRPr="00624D41" w:rsidTr="00E03915">
        <w:tc>
          <w:tcPr>
            <w:tcW w:w="717" w:type="dxa"/>
            <w:vMerge/>
            <w:tcBorders>
              <w:left w:val="single" w:sz="6" w:space="0" w:color="000000"/>
              <w:bottom w:val="single" w:sz="6" w:space="0" w:color="000000"/>
              <w:right w:val="single" w:sz="6" w:space="0" w:color="000000"/>
            </w:tcBorders>
            <w:shd w:val="clear" w:color="auto" w:fill="FFFFFF"/>
          </w:tcPr>
          <w:p w:rsidR="006A75E3" w:rsidRPr="00E03915"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453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E03915"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992" w:type="dxa"/>
            <w:vMerge/>
            <w:tcBorders>
              <w:top w:val="nil"/>
              <w:left w:val="nil"/>
              <w:bottom w:val="single" w:sz="6" w:space="0" w:color="000000"/>
              <w:right w:val="single" w:sz="6" w:space="0" w:color="000000"/>
            </w:tcBorders>
            <w:shd w:val="clear" w:color="auto" w:fill="FFFFFF"/>
            <w:vAlign w:val="center"/>
            <w:hideMark/>
          </w:tcPr>
          <w:p w:rsidR="006A75E3" w:rsidRPr="00E03915"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1739" w:type="dxa"/>
            <w:tcBorders>
              <w:top w:val="nil"/>
              <w:left w:val="nil"/>
              <w:bottom w:val="single" w:sz="6" w:space="0" w:color="000000"/>
              <w:right w:val="single" w:sz="6" w:space="0" w:color="000000"/>
            </w:tcBorders>
            <w:shd w:val="clear" w:color="auto" w:fill="FFFFFF"/>
            <w:hideMark/>
          </w:tcPr>
          <w:p w:rsidR="006A75E3" w:rsidRPr="00E03915"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03915">
              <w:rPr>
                <w:rFonts w:ascii="Times New Roman" w:eastAsia="Times New Roman" w:hAnsi="Times New Roman" w:cs="Times New Roman"/>
                <w:color w:val="000000" w:themeColor="text1"/>
                <w:sz w:val="24"/>
                <w:szCs w:val="24"/>
                <w:lang w:eastAsia="ru-RU"/>
              </w:rPr>
              <w:t>Теоретические занятия</w:t>
            </w:r>
          </w:p>
        </w:tc>
        <w:tc>
          <w:tcPr>
            <w:tcW w:w="1601" w:type="dxa"/>
            <w:tcBorders>
              <w:top w:val="nil"/>
              <w:left w:val="nil"/>
              <w:bottom w:val="single" w:sz="6" w:space="0" w:color="000000"/>
              <w:right w:val="single" w:sz="6" w:space="0" w:color="000000"/>
            </w:tcBorders>
            <w:shd w:val="clear" w:color="auto" w:fill="FFFFFF"/>
            <w:hideMark/>
          </w:tcPr>
          <w:p w:rsidR="006A75E3" w:rsidRPr="00E03915"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E03915">
              <w:rPr>
                <w:rFonts w:ascii="Times New Roman" w:eastAsia="Times New Roman" w:hAnsi="Times New Roman" w:cs="Times New Roman"/>
                <w:color w:val="000000" w:themeColor="text1"/>
                <w:sz w:val="24"/>
                <w:szCs w:val="24"/>
                <w:lang w:eastAsia="ru-RU"/>
              </w:rPr>
              <w:t>Практические занятия</w:t>
            </w:r>
          </w:p>
        </w:tc>
      </w:tr>
      <w:tr w:rsidR="006A75E3" w:rsidRPr="00624D41" w:rsidTr="00E03915">
        <w:tc>
          <w:tcPr>
            <w:tcW w:w="717" w:type="dxa"/>
            <w:tcBorders>
              <w:top w:val="nil"/>
              <w:left w:val="single" w:sz="6" w:space="0" w:color="000000"/>
              <w:bottom w:val="single" w:sz="6" w:space="0" w:color="000000"/>
              <w:right w:val="single" w:sz="6" w:space="0" w:color="000000"/>
            </w:tcBorders>
            <w:shd w:val="clear" w:color="auto" w:fill="FFFFFF"/>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1</w:t>
            </w:r>
          </w:p>
        </w:tc>
        <w:tc>
          <w:tcPr>
            <w:tcW w:w="4536" w:type="dxa"/>
            <w:tcBorders>
              <w:top w:val="nil"/>
              <w:left w:val="single" w:sz="6" w:space="0" w:color="000000"/>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Нормативные правовые акты, определяющие порядок перевозки грузов автомобильным транспортом</w:t>
            </w:r>
          </w:p>
        </w:tc>
        <w:tc>
          <w:tcPr>
            <w:tcW w:w="992"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2</w:t>
            </w:r>
          </w:p>
        </w:tc>
        <w:tc>
          <w:tcPr>
            <w:tcW w:w="1739"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2</w:t>
            </w:r>
          </w:p>
        </w:tc>
        <w:tc>
          <w:tcPr>
            <w:tcW w:w="1601"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w:t>
            </w:r>
          </w:p>
        </w:tc>
      </w:tr>
      <w:tr w:rsidR="006A75E3" w:rsidRPr="00624D41" w:rsidTr="00E03915">
        <w:tc>
          <w:tcPr>
            <w:tcW w:w="717" w:type="dxa"/>
            <w:tcBorders>
              <w:top w:val="nil"/>
              <w:left w:val="single" w:sz="6" w:space="0" w:color="000000"/>
              <w:bottom w:val="single" w:sz="6" w:space="0" w:color="000000"/>
              <w:right w:val="single" w:sz="6" w:space="0" w:color="000000"/>
            </w:tcBorders>
            <w:shd w:val="clear" w:color="auto" w:fill="FFFFFF"/>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2</w:t>
            </w:r>
          </w:p>
        </w:tc>
        <w:tc>
          <w:tcPr>
            <w:tcW w:w="4536" w:type="dxa"/>
            <w:tcBorders>
              <w:top w:val="nil"/>
              <w:left w:val="single" w:sz="6" w:space="0" w:color="000000"/>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Основные показатели работы грузовых автомобилей</w:t>
            </w:r>
          </w:p>
        </w:tc>
        <w:tc>
          <w:tcPr>
            <w:tcW w:w="992"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1</w:t>
            </w:r>
          </w:p>
        </w:tc>
        <w:tc>
          <w:tcPr>
            <w:tcW w:w="1739"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1</w:t>
            </w:r>
          </w:p>
        </w:tc>
        <w:tc>
          <w:tcPr>
            <w:tcW w:w="1601"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w:t>
            </w:r>
          </w:p>
        </w:tc>
      </w:tr>
      <w:tr w:rsidR="006A75E3" w:rsidRPr="00624D41" w:rsidTr="00E03915">
        <w:tc>
          <w:tcPr>
            <w:tcW w:w="717" w:type="dxa"/>
            <w:tcBorders>
              <w:top w:val="nil"/>
              <w:left w:val="single" w:sz="6" w:space="0" w:color="000000"/>
              <w:bottom w:val="single" w:sz="6" w:space="0" w:color="000000"/>
              <w:right w:val="single" w:sz="6" w:space="0" w:color="000000"/>
            </w:tcBorders>
            <w:shd w:val="clear" w:color="auto" w:fill="FFFFFF"/>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3</w:t>
            </w:r>
          </w:p>
        </w:tc>
        <w:tc>
          <w:tcPr>
            <w:tcW w:w="4536" w:type="dxa"/>
            <w:tcBorders>
              <w:top w:val="nil"/>
              <w:left w:val="single" w:sz="6" w:space="0" w:color="000000"/>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Организация грузовых перевозок</w:t>
            </w:r>
          </w:p>
        </w:tc>
        <w:tc>
          <w:tcPr>
            <w:tcW w:w="992"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3</w:t>
            </w:r>
          </w:p>
        </w:tc>
        <w:tc>
          <w:tcPr>
            <w:tcW w:w="1739"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3</w:t>
            </w:r>
          </w:p>
        </w:tc>
        <w:tc>
          <w:tcPr>
            <w:tcW w:w="1601"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w:t>
            </w:r>
          </w:p>
        </w:tc>
      </w:tr>
      <w:tr w:rsidR="006A75E3" w:rsidRPr="00624D41" w:rsidTr="00E03915">
        <w:tc>
          <w:tcPr>
            <w:tcW w:w="717" w:type="dxa"/>
            <w:tcBorders>
              <w:top w:val="nil"/>
              <w:left w:val="single" w:sz="6" w:space="0" w:color="000000"/>
              <w:bottom w:val="single" w:sz="6" w:space="0" w:color="000000"/>
              <w:right w:val="single" w:sz="6" w:space="0" w:color="000000"/>
            </w:tcBorders>
            <w:shd w:val="clear" w:color="auto" w:fill="FFFFFF"/>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4</w:t>
            </w:r>
          </w:p>
        </w:tc>
        <w:tc>
          <w:tcPr>
            <w:tcW w:w="4536" w:type="dxa"/>
            <w:tcBorders>
              <w:top w:val="nil"/>
              <w:left w:val="single" w:sz="6" w:space="0" w:color="000000"/>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Диспетчерское руководство работой подвижного состава</w:t>
            </w:r>
          </w:p>
        </w:tc>
        <w:tc>
          <w:tcPr>
            <w:tcW w:w="992"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2</w:t>
            </w:r>
          </w:p>
        </w:tc>
        <w:tc>
          <w:tcPr>
            <w:tcW w:w="1739"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2</w:t>
            </w:r>
          </w:p>
        </w:tc>
        <w:tc>
          <w:tcPr>
            <w:tcW w:w="1601"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w:t>
            </w:r>
          </w:p>
        </w:tc>
      </w:tr>
      <w:tr w:rsidR="006A75E3" w:rsidRPr="00624D41" w:rsidTr="00E03915">
        <w:tc>
          <w:tcPr>
            <w:tcW w:w="717" w:type="dxa"/>
            <w:tcBorders>
              <w:top w:val="nil"/>
              <w:left w:val="single" w:sz="6" w:space="0" w:color="000000"/>
              <w:bottom w:val="single" w:sz="6" w:space="0" w:color="000000"/>
              <w:right w:val="single" w:sz="6" w:space="0" w:color="000000"/>
            </w:tcBorders>
            <w:shd w:val="clear" w:color="auto" w:fill="FFFFFF"/>
          </w:tcPr>
          <w:p w:rsidR="006A75E3" w:rsidRPr="00624D41"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
        </w:tc>
        <w:tc>
          <w:tcPr>
            <w:tcW w:w="4536" w:type="dxa"/>
            <w:tcBorders>
              <w:top w:val="nil"/>
              <w:left w:val="single" w:sz="6" w:space="0" w:color="000000"/>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rPr>
                <w:rFonts w:ascii="Times New Roman" w:eastAsia="Times New Roman" w:hAnsi="Times New Roman" w:cs="Times New Roman"/>
                <w:b/>
                <w:color w:val="000000" w:themeColor="text1"/>
                <w:sz w:val="28"/>
                <w:szCs w:val="28"/>
                <w:lang w:eastAsia="ru-RU"/>
              </w:rPr>
            </w:pPr>
            <w:r w:rsidRPr="00624D41">
              <w:rPr>
                <w:rFonts w:ascii="Times New Roman" w:eastAsia="Times New Roman" w:hAnsi="Times New Roman" w:cs="Times New Roman"/>
                <w:b/>
                <w:color w:val="000000" w:themeColor="text1"/>
                <w:sz w:val="28"/>
                <w:szCs w:val="28"/>
                <w:lang w:eastAsia="ru-RU"/>
              </w:rPr>
              <w:t>Итого</w:t>
            </w:r>
          </w:p>
        </w:tc>
        <w:tc>
          <w:tcPr>
            <w:tcW w:w="992"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624D41">
              <w:rPr>
                <w:rFonts w:ascii="Times New Roman" w:eastAsia="Times New Roman" w:hAnsi="Times New Roman" w:cs="Times New Roman"/>
                <w:b/>
                <w:color w:val="000000" w:themeColor="text1"/>
                <w:sz w:val="28"/>
                <w:szCs w:val="28"/>
                <w:lang w:eastAsia="ru-RU"/>
              </w:rPr>
              <w:t>8</w:t>
            </w:r>
          </w:p>
        </w:tc>
        <w:tc>
          <w:tcPr>
            <w:tcW w:w="1739"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624D41">
              <w:rPr>
                <w:rFonts w:ascii="Times New Roman" w:eastAsia="Times New Roman" w:hAnsi="Times New Roman" w:cs="Times New Roman"/>
                <w:b/>
                <w:color w:val="000000" w:themeColor="text1"/>
                <w:sz w:val="28"/>
                <w:szCs w:val="28"/>
                <w:lang w:eastAsia="ru-RU"/>
              </w:rPr>
              <w:t>8</w:t>
            </w:r>
          </w:p>
        </w:tc>
        <w:tc>
          <w:tcPr>
            <w:tcW w:w="1601"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w:t>
            </w:r>
          </w:p>
        </w:tc>
      </w:tr>
    </w:tbl>
    <w:p w:rsidR="006A75E3" w:rsidRPr="00624D41"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 </w:t>
      </w:r>
    </w:p>
    <w:p w:rsidR="006A75E3" w:rsidRPr="00D4008A" w:rsidRDefault="006A75E3" w:rsidP="006A75E3">
      <w:pPr>
        <w:pStyle w:val="a5"/>
        <w:ind w:firstLine="708"/>
        <w:jc w:val="both"/>
        <w:rPr>
          <w:rFonts w:ascii="Times New Roman" w:hAnsi="Times New Roman" w:cs="Times New Roman"/>
          <w:sz w:val="28"/>
          <w:szCs w:val="28"/>
          <w:lang w:eastAsia="ru-RU"/>
        </w:rPr>
      </w:pPr>
      <w:r w:rsidRPr="00624D41">
        <w:rPr>
          <w:rFonts w:ascii="Times New Roman" w:hAnsi="Times New Roman" w:cs="Times New Roman"/>
          <w:b/>
          <w:sz w:val="28"/>
          <w:szCs w:val="28"/>
          <w:lang w:eastAsia="ru-RU"/>
        </w:rPr>
        <w:t>Тема</w:t>
      </w:r>
      <w:r>
        <w:rPr>
          <w:rFonts w:ascii="Times New Roman" w:hAnsi="Times New Roman" w:cs="Times New Roman"/>
          <w:b/>
          <w:sz w:val="28"/>
          <w:szCs w:val="28"/>
          <w:lang w:eastAsia="ru-RU"/>
        </w:rPr>
        <w:t xml:space="preserve"> 1</w:t>
      </w:r>
      <w:r w:rsidRPr="00D4008A">
        <w:rPr>
          <w:rFonts w:ascii="Times New Roman" w:hAnsi="Times New Roman" w:cs="Times New Roman"/>
          <w:sz w:val="28"/>
          <w:szCs w:val="28"/>
          <w:lang w:eastAsia="ru-RU"/>
        </w:rPr>
        <w:t xml:space="preserve"> 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w:t>
      </w:r>
      <w:r w:rsidRPr="00D4008A">
        <w:rPr>
          <w:rFonts w:ascii="Times New Roman" w:hAnsi="Times New Roman" w:cs="Times New Roman"/>
          <w:sz w:val="28"/>
          <w:szCs w:val="28"/>
          <w:lang w:eastAsia="ru-RU"/>
        </w:rPr>
        <w:lastRenderedPageBreak/>
        <w:t>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6A75E3" w:rsidRPr="00D4008A" w:rsidRDefault="006A75E3" w:rsidP="006A75E3">
      <w:pPr>
        <w:pStyle w:val="a5"/>
        <w:ind w:firstLine="708"/>
        <w:jc w:val="both"/>
        <w:rPr>
          <w:rFonts w:ascii="Times New Roman" w:hAnsi="Times New Roman" w:cs="Times New Roman"/>
          <w:sz w:val="28"/>
          <w:szCs w:val="28"/>
          <w:lang w:eastAsia="ru-RU"/>
        </w:rPr>
      </w:pPr>
      <w:r w:rsidRPr="00624D41">
        <w:rPr>
          <w:rFonts w:ascii="Times New Roman" w:hAnsi="Times New Roman" w:cs="Times New Roman"/>
          <w:b/>
          <w:sz w:val="28"/>
          <w:szCs w:val="28"/>
          <w:lang w:eastAsia="ru-RU"/>
        </w:rPr>
        <w:t>Тема 2</w:t>
      </w:r>
      <w:r>
        <w:rPr>
          <w:rFonts w:ascii="Times New Roman" w:hAnsi="Times New Roman" w:cs="Times New Roman"/>
          <w:sz w:val="28"/>
          <w:szCs w:val="28"/>
          <w:lang w:eastAsia="ru-RU"/>
        </w:rPr>
        <w:t xml:space="preserve"> </w:t>
      </w:r>
      <w:r w:rsidRPr="00D4008A">
        <w:rPr>
          <w:rFonts w:ascii="Times New Roman" w:hAnsi="Times New Roman" w:cs="Times New Roman"/>
          <w:sz w:val="28"/>
          <w:szCs w:val="28"/>
          <w:lang w:eastAsia="ru-RU"/>
        </w:rPr>
        <w:t xml:space="preserve"> 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6A75E3" w:rsidRPr="00D4008A" w:rsidRDefault="006A75E3" w:rsidP="006A75E3">
      <w:pPr>
        <w:pStyle w:val="a5"/>
        <w:ind w:firstLine="708"/>
        <w:jc w:val="both"/>
        <w:rPr>
          <w:rFonts w:ascii="Times New Roman" w:hAnsi="Times New Roman" w:cs="Times New Roman"/>
          <w:sz w:val="28"/>
          <w:szCs w:val="28"/>
          <w:lang w:eastAsia="ru-RU"/>
        </w:rPr>
      </w:pPr>
      <w:proofErr w:type="gramStart"/>
      <w:r w:rsidRPr="00624D41">
        <w:rPr>
          <w:rFonts w:ascii="Times New Roman" w:hAnsi="Times New Roman" w:cs="Times New Roman"/>
          <w:b/>
          <w:sz w:val="28"/>
          <w:szCs w:val="28"/>
          <w:lang w:eastAsia="ru-RU"/>
        </w:rPr>
        <w:t>Тема 3</w:t>
      </w:r>
      <w:r>
        <w:rPr>
          <w:rFonts w:ascii="Times New Roman" w:hAnsi="Times New Roman" w:cs="Times New Roman"/>
          <w:sz w:val="28"/>
          <w:szCs w:val="28"/>
          <w:lang w:eastAsia="ru-RU"/>
        </w:rPr>
        <w:t xml:space="preserve"> </w:t>
      </w:r>
      <w:r w:rsidRPr="00D4008A">
        <w:rPr>
          <w:rFonts w:ascii="Times New Roman" w:hAnsi="Times New Roman" w:cs="Times New Roman"/>
          <w:sz w:val="28"/>
          <w:szCs w:val="28"/>
          <w:lang w:eastAsia="ru-RU"/>
        </w:rPr>
        <w:t xml:space="preserve"> 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w:t>
      </w:r>
      <w:proofErr w:type="gramEnd"/>
      <w:r w:rsidRPr="00D4008A">
        <w:rPr>
          <w:rFonts w:ascii="Times New Roman" w:hAnsi="Times New Roman" w:cs="Times New Roman"/>
          <w:sz w:val="28"/>
          <w:szCs w:val="28"/>
          <w:lang w:eastAsia="ru-RU"/>
        </w:rPr>
        <w:t xml:space="preserve"> перевозка грузов по рациональным маршрутам; </w:t>
      </w:r>
      <w:proofErr w:type="gramStart"/>
      <w:r w:rsidRPr="00D4008A">
        <w:rPr>
          <w:rFonts w:ascii="Times New Roman" w:hAnsi="Times New Roman" w:cs="Times New Roman"/>
          <w:sz w:val="28"/>
          <w:szCs w:val="28"/>
          <w:lang w:eastAsia="ru-RU"/>
        </w:rPr>
        <w:t>маятниковый</w:t>
      </w:r>
      <w:proofErr w:type="gramEnd"/>
      <w:r w:rsidRPr="00D4008A">
        <w:rPr>
          <w:rFonts w:ascii="Times New Roman" w:hAnsi="Times New Roman" w:cs="Times New Roman"/>
          <w:sz w:val="28"/>
          <w:szCs w:val="28"/>
          <w:lang w:eastAsia="ru-RU"/>
        </w:rPr>
        <w:t xml:space="preserve">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6A75E3" w:rsidRDefault="006A75E3" w:rsidP="006A75E3">
      <w:pPr>
        <w:pStyle w:val="a5"/>
        <w:ind w:firstLine="708"/>
        <w:jc w:val="both"/>
        <w:rPr>
          <w:lang w:eastAsia="ru-RU"/>
        </w:rPr>
      </w:pPr>
      <w:proofErr w:type="gramStart"/>
      <w:r w:rsidRPr="00624D41">
        <w:rPr>
          <w:rFonts w:ascii="Times New Roman" w:hAnsi="Times New Roman" w:cs="Times New Roman"/>
          <w:b/>
          <w:sz w:val="28"/>
          <w:szCs w:val="28"/>
          <w:lang w:eastAsia="ru-RU"/>
        </w:rPr>
        <w:t>Тема 4</w:t>
      </w:r>
      <w:r w:rsidRPr="00D4008A">
        <w:rPr>
          <w:rFonts w:ascii="Times New Roman" w:hAnsi="Times New Roman" w:cs="Times New Roman"/>
          <w:sz w:val="28"/>
          <w:szCs w:val="28"/>
          <w:lang w:eastAsia="ru-RU"/>
        </w:rPr>
        <w:t xml:space="preserve"> 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w:t>
      </w:r>
      <w:proofErr w:type="gramEnd"/>
      <w:r w:rsidRPr="00D4008A">
        <w:rPr>
          <w:rFonts w:ascii="Times New Roman" w:hAnsi="Times New Roman" w:cs="Times New Roman"/>
          <w:sz w:val="28"/>
          <w:szCs w:val="28"/>
          <w:lang w:eastAsia="ru-RU"/>
        </w:rPr>
        <w:t xml:space="preserve">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r>
        <w:rPr>
          <w:lang w:eastAsia="ru-RU"/>
        </w:rPr>
        <w:t>.</w:t>
      </w:r>
    </w:p>
    <w:p w:rsidR="006A75E3" w:rsidRDefault="006A75E3" w:rsidP="006A75E3">
      <w:pPr>
        <w:spacing w:after="0" w:line="240" w:lineRule="auto"/>
        <w:rPr>
          <w:rFonts w:ascii="Times New Roman" w:eastAsia="Times New Roman" w:hAnsi="Times New Roman" w:cs="Times New Roman"/>
          <w:sz w:val="24"/>
          <w:szCs w:val="24"/>
          <w:lang w:eastAsia="ru-RU"/>
        </w:rPr>
      </w:pPr>
    </w:p>
    <w:p w:rsidR="006A75E3" w:rsidRPr="00E63196" w:rsidRDefault="006A75E3" w:rsidP="006A75E3">
      <w:pPr>
        <w:spacing w:after="300" w:line="240" w:lineRule="auto"/>
        <w:jc w:val="center"/>
        <w:rPr>
          <w:rFonts w:ascii="Times New Roman" w:eastAsia="Times New Roman" w:hAnsi="Times New Roman" w:cs="Times New Roman"/>
          <w:b/>
          <w:bCs/>
          <w:color w:val="000000" w:themeColor="text1"/>
          <w:sz w:val="28"/>
          <w:szCs w:val="28"/>
          <w:lang w:eastAsia="ru-RU"/>
        </w:rPr>
      </w:pPr>
      <w:r w:rsidRPr="00E63196">
        <w:rPr>
          <w:rFonts w:ascii="Times New Roman" w:eastAsia="Times New Roman" w:hAnsi="Times New Roman" w:cs="Times New Roman"/>
          <w:b/>
          <w:bCs/>
          <w:color w:val="000000" w:themeColor="text1"/>
          <w:sz w:val="28"/>
          <w:szCs w:val="28"/>
          <w:lang w:eastAsia="ru-RU"/>
        </w:rPr>
        <w:t>4.3.2. Учебный предмет "Организация и выполнение пассажирских перевозок автомобильным транспортом"</w:t>
      </w:r>
    </w:p>
    <w:p w:rsidR="006A75E3" w:rsidRPr="00934E7C" w:rsidRDefault="006A75E3" w:rsidP="00934E7C">
      <w:pPr>
        <w:spacing w:after="300" w:line="240" w:lineRule="auto"/>
        <w:jc w:val="center"/>
        <w:rPr>
          <w:rFonts w:ascii="Times New Roman" w:eastAsia="Times New Roman" w:hAnsi="Times New Roman" w:cs="Times New Roman"/>
          <w:b/>
          <w:bCs/>
          <w:color w:val="000000" w:themeColor="text1"/>
          <w:sz w:val="28"/>
          <w:szCs w:val="28"/>
          <w:lang w:eastAsia="ru-RU"/>
        </w:rPr>
      </w:pPr>
      <w:r w:rsidRPr="00E63196">
        <w:rPr>
          <w:rFonts w:ascii="Times New Roman" w:eastAsia="Times New Roman" w:hAnsi="Times New Roman" w:cs="Times New Roman"/>
          <w:b/>
          <w:bCs/>
          <w:color w:val="000000" w:themeColor="text1"/>
          <w:sz w:val="28"/>
          <w:szCs w:val="28"/>
          <w:lang w:eastAsia="ru-RU"/>
        </w:rPr>
        <w:t>Распределение учебных часов по разделам и темам</w:t>
      </w:r>
    </w:p>
    <w:tbl>
      <w:tblPr>
        <w:tblW w:w="9364" w:type="dxa"/>
        <w:shd w:val="clear" w:color="auto" w:fill="FFFFFF"/>
        <w:tblLayout w:type="fixed"/>
        <w:tblCellMar>
          <w:left w:w="0" w:type="dxa"/>
          <w:right w:w="0" w:type="dxa"/>
        </w:tblCellMar>
        <w:tblLook w:val="04A0"/>
      </w:tblPr>
      <w:tblGrid>
        <w:gridCol w:w="717"/>
        <w:gridCol w:w="4961"/>
        <w:gridCol w:w="1006"/>
        <w:gridCol w:w="1404"/>
        <w:gridCol w:w="1276"/>
      </w:tblGrid>
      <w:tr w:rsidR="006A75E3" w:rsidTr="00E03915">
        <w:tc>
          <w:tcPr>
            <w:tcW w:w="717" w:type="dxa"/>
            <w:vMerge w:val="restart"/>
            <w:tcBorders>
              <w:top w:val="single" w:sz="6" w:space="0" w:color="000000"/>
              <w:left w:val="single" w:sz="6" w:space="0" w:color="000000"/>
              <w:right w:val="single" w:sz="6" w:space="0" w:color="000000"/>
            </w:tcBorders>
            <w:shd w:val="clear" w:color="auto" w:fill="FFFFFF"/>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24D41">
              <w:rPr>
                <w:rFonts w:ascii="Times New Roman" w:eastAsia="Times New Roman" w:hAnsi="Times New Roman" w:cs="Times New Roman"/>
                <w:color w:val="000000" w:themeColor="text1"/>
                <w:sz w:val="24"/>
                <w:szCs w:val="24"/>
                <w:lang w:eastAsia="ru-RU"/>
              </w:rPr>
              <w:t xml:space="preserve">№№ </w:t>
            </w:r>
            <w:r w:rsidRPr="00624D41">
              <w:rPr>
                <w:rFonts w:ascii="Times New Roman" w:eastAsia="Times New Roman" w:hAnsi="Times New Roman" w:cs="Times New Roman"/>
                <w:color w:val="000000" w:themeColor="text1"/>
                <w:sz w:val="24"/>
                <w:szCs w:val="24"/>
                <w:lang w:eastAsia="ru-RU"/>
              </w:rPr>
              <w:lastRenderedPageBreak/>
              <w:t>тем</w:t>
            </w:r>
          </w:p>
        </w:tc>
        <w:tc>
          <w:tcPr>
            <w:tcW w:w="49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24D41">
              <w:rPr>
                <w:rFonts w:ascii="Times New Roman" w:eastAsia="Times New Roman" w:hAnsi="Times New Roman" w:cs="Times New Roman"/>
                <w:color w:val="000000" w:themeColor="text1"/>
                <w:sz w:val="24"/>
                <w:szCs w:val="24"/>
                <w:lang w:eastAsia="ru-RU"/>
              </w:rPr>
              <w:lastRenderedPageBreak/>
              <w:t>Наименование разделов и тем</w:t>
            </w:r>
          </w:p>
        </w:tc>
        <w:tc>
          <w:tcPr>
            <w:tcW w:w="3686" w:type="dxa"/>
            <w:gridSpan w:val="3"/>
            <w:tcBorders>
              <w:top w:val="single" w:sz="6" w:space="0" w:color="000000"/>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24D41">
              <w:rPr>
                <w:rFonts w:ascii="Times New Roman" w:eastAsia="Times New Roman" w:hAnsi="Times New Roman" w:cs="Times New Roman"/>
                <w:color w:val="000000" w:themeColor="text1"/>
                <w:sz w:val="24"/>
                <w:szCs w:val="24"/>
                <w:lang w:eastAsia="ru-RU"/>
              </w:rPr>
              <w:t>Количество часов</w:t>
            </w:r>
          </w:p>
        </w:tc>
      </w:tr>
      <w:tr w:rsidR="006A75E3" w:rsidTr="00E03915">
        <w:tc>
          <w:tcPr>
            <w:tcW w:w="717" w:type="dxa"/>
            <w:vMerge/>
            <w:tcBorders>
              <w:left w:val="single" w:sz="6" w:space="0" w:color="000000"/>
              <w:right w:val="single" w:sz="6" w:space="0" w:color="000000"/>
            </w:tcBorders>
            <w:shd w:val="clear" w:color="auto" w:fill="FFFFFF"/>
          </w:tcPr>
          <w:p w:rsidR="006A75E3" w:rsidRPr="00624D41"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49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624D41"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1006" w:type="dxa"/>
            <w:vMerge w:val="restart"/>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24D41">
              <w:rPr>
                <w:rFonts w:ascii="Times New Roman" w:eastAsia="Times New Roman" w:hAnsi="Times New Roman" w:cs="Times New Roman"/>
                <w:color w:val="000000" w:themeColor="text1"/>
                <w:sz w:val="24"/>
                <w:szCs w:val="24"/>
                <w:lang w:eastAsia="ru-RU"/>
              </w:rPr>
              <w:t>Всего</w:t>
            </w:r>
          </w:p>
        </w:tc>
        <w:tc>
          <w:tcPr>
            <w:tcW w:w="2680" w:type="dxa"/>
            <w:gridSpan w:val="2"/>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24D41">
              <w:rPr>
                <w:rFonts w:ascii="Times New Roman" w:eastAsia="Times New Roman" w:hAnsi="Times New Roman" w:cs="Times New Roman"/>
                <w:color w:val="000000" w:themeColor="text1"/>
                <w:sz w:val="24"/>
                <w:szCs w:val="24"/>
                <w:lang w:eastAsia="ru-RU"/>
              </w:rPr>
              <w:t>В том числе</w:t>
            </w:r>
          </w:p>
        </w:tc>
      </w:tr>
      <w:tr w:rsidR="006A75E3" w:rsidTr="00E03915">
        <w:tc>
          <w:tcPr>
            <w:tcW w:w="717" w:type="dxa"/>
            <w:vMerge/>
            <w:tcBorders>
              <w:left w:val="single" w:sz="6" w:space="0" w:color="000000"/>
              <w:bottom w:val="single" w:sz="6" w:space="0" w:color="000000"/>
              <w:right w:val="single" w:sz="6" w:space="0" w:color="000000"/>
            </w:tcBorders>
            <w:shd w:val="clear" w:color="auto" w:fill="FFFFFF"/>
          </w:tcPr>
          <w:p w:rsidR="006A75E3" w:rsidRPr="00624D41"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49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5E3" w:rsidRPr="00624D41"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1006" w:type="dxa"/>
            <w:vMerge/>
            <w:tcBorders>
              <w:top w:val="nil"/>
              <w:left w:val="nil"/>
              <w:bottom w:val="single" w:sz="6" w:space="0" w:color="000000"/>
              <w:right w:val="single" w:sz="6" w:space="0" w:color="000000"/>
            </w:tcBorders>
            <w:shd w:val="clear" w:color="auto" w:fill="FFFFFF"/>
            <w:vAlign w:val="center"/>
            <w:hideMark/>
          </w:tcPr>
          <w:p w:rsidR="006A75E3" w:rsidRPr="00624D41" w:rsidRDefault="006A75E3" w:rsidP="006A75E3">
            <w:pPr>
              <w:spacing w:after="0" w:line="240" w:lineRule="auto"/>
              <w:rPr>
                <w:rFonts w:ascii="Times New Roman" w:eastAsia="Times New Roman" w:hAnsi="Times New Roman" w:cs="Times New Roman"/>
                <w:color w:val="000000" w:themeColor="text1"/>
                <w:sz w:val="24"/>
                <w:szCs w:val="24"/>
                <w:lang w:eastAsia="ru-RU"/>
              </w:rPr>
            </w:pPr>
          </w:p>
        </w:tc>
        <w:tc>
          <w:tcPr>
            <w:tcW w:w="1404"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24D41">
              <w:rPr>
                <w:rFonts w:ascii="Times New Roman" w:eastAsia="Times New Roman" w:hAnsi="Times New Roman" w:cs="Times New Roman"/>
                <w:color w:val="000000" w:themeColor="text1"/>
                <w:sz w:val="24"/>
                <w:szCs w:val="24"/>
                <w:lang w:eastAsia="ru-RU"/>
              </w:rPr>
              <w:t>Теоретические занятия</w:t>
            </w:r>
          </w:p>
        </w:tc>
        <w:tc>
          <w:tcPr>
            <w:tcW w:w="1276"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624D41">
              <w:rPr>
                <w:rFonts w:ascii="Times New Roman" w:eastAsia="Times New Roman" w:hAnsi="Times New Roman" w:cs="Times New Roman"/>
                <w:color w:val="000000" w:themeColor="text1"/>
                <w:sz w:val="24"/>
                <w:szCs w:val="24"/>
                <w:lang w:eastAsia="ru-RU"/>
              </w:rPr>
              <w:t>Практические занятия</w:t>
            </w:r>
          </w:p>
        </w:tc>
      </w:tr>
      <w:tr w:rsidR="006A75E3" w:rsidTr="00E03915">
        <w:tc>
          <w:tcPr>
            <w:tcW w:w="717" w:type="dxa"/>
            <w:tcBorders>
              <w:top w:val="nil"/>
              <w:left w:val="single" w:sz="6" w:space="0" w:color="000000"/>
              <w:bottom w:val="single" w:sz="6" w:space="0" w:color="000000"/>
              <w:right w:val="single" w:sz="6" w:space="0" w:color="000000"/>
            </w:tcBorders>
            <w:shd w:val="clear" w:color="auto" w:fill="FFFFFF"/>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1</w:t>
            </w:r>
          </w:p>
        </w:tc>
        <w:tc>
          <w:tcPr>
            <w:tcW w:w="4961" w:type="dxa"/>
            <w:tcBorders>
              <w:top w:val="nil"/>
              <w:left w:val="single" w:sz="6" w:space="0" w:color="000000"/>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Нормативное правовое обеспечение пассажирских перевозок автомобильным транспортом</w:t>
            </w:r>
          </w:p>
        </w:tc>
        <w:tc>
          <w:tcPr>
            <w:tcW w:w="1006"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2</w:t>
            </w:r>
          </w:p>
        </w:tc>
        <w:tc>
          <w:tcPr>
            <w:tcW w:w="1404"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2</w:t>
            </w:r>
          </w:p>
        </w:tc>
        <w:tc>
          <w:tcPr>
            <w:tcW w:w="1276"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w:t>
            </w:r>
          </w:p>
        </w:tc>
      </w:tr>
      <w:tr w:rsidR="006A75E3" w:rsidTr="00E03915">
        <w:tc>
          <w:tcPr>
            <w:tcW w:w="717" w:type="dxa"/>
            <w:tcBorders>
              <w:top w:val="nil"/>
              <w:left w:val="single" w:sz="6" w:space="0" w:color="000000"/>
              <w:bottom w:val="single" w:sz="6" w:space="0" w:color="000000"/>
              <w:right w:val="single" w:sz="6" w:space="0" w:color="000000"/>
            </w:tcBorders>
            <w:shd w:val="clear" w:color="auto" w:fill="FFFFFF"/>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2</w:t>
            </w:r>
          </w:p>
        </w:tc>
        <w:tc>
          <w:tcPr>
            <w:tcW w:w="4961" w:type="dxa"/>
            <w:tcBorders>
              <w:top w:val="nil"/>
              <w:left w:val="single" w:sz="6" w:space="0" w:color="000000"/>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Технико-эксплуатационные показатели пассажирского автотранспорта</w:t>
            </w:r>
          </w:p>
        </w:tc>
        <w:tc>
          <w:tcPr>
            <w:tcW w:w="1006"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1</w:t>
            </w:r>
          </w:p>
        </w:tc>
        <w:tc>
          <w:tcPr>
            <w:tcW w:w="1404"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1</w:t>
            </w:r>
          </w:p>
        </w:tc>
        <w:tc>
          <w:tcPr>
            <w:tcW w:w="1276"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w:t>
            </w:r>
          </w:p>
        </w:tc>
      </w:tr>
      <w:tr w:rsidR="006A75E3" w:rsidTr="00E03915">
        <w:tc>
          <w:tcPr>
            <w:tcW w:w="717" w:type="dxa"/>
            <w:tcBorders>
              <w:top w:val="nil"/>
              <w:left w:val="single" w:sz="6" w:space="0" w:color="000000"/>
              <w:bottom w:val="single" w:sz="6" w:space="0" w:color="000000"/>
              <w:right w:val="single" w:sz="6" w:space="0" w:color="000000"/>
            </w:tcBorders>
            <w:shd w:val="clear" w:color="auto" w:fill="FFFFFF"/>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3</w:t>
            </w:r>
          </w:p>
        </w:tc>
        <w:tc>
          <w:tcPr>
            <w:tcW w:w="4961" w:type="dxa"/>
            <w:tcBorders>
              <w:top w:val="nil"/>
              <w:left w:val="single" w:sz="6" w:space="0" w:color="000000"/>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Диспетчерское руководство работой такси на линии</w:t>
            </w:r>
          </w:p>
        </w:tc>
        <w:tc>
          <w:tcPr>
            <w:tcW w:w="1006"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1</w:t>
            </w:r>
          </w:p>
        </w:tc>
        <w:tc>
          <w:tcPr>
            <w:tcW w:w="1404"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1</w:t>
            </w:r>
          </w:p>
        </w:tc>
        <w:tc>
          <w:tcPr>
            <w:tcW w:w="1276"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w:t>
            </w:r>
          </w:p>
        </w:tc>
      </w:tr>
      <w:tr w:rsidR="006A75E3" w:rsidTr="00E03915">
        <w:tc>
          <w:tcPr>
            <w:tcW w:w="717" w:type="dxa"/>
            <w:tcBorders>
              <w:top w:val="nil"/>
              <w:left w:val="single" w:sz="6" w:space="0" w:color="000000"/>
              <w:bottom w:val="single" w:sz="6" w:space="0" w:color="000000"/>
              <w:right w:val="single" w:sz="6" w:space="0" w:color="000000"/>
            </w:tcBorders>
            <w:shd w:val="clear" w:color="auto" w:fill="FFFFFF"/>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3</w:t>
            </w:r>
          </w:p>
        </w:tc>
        <w:tc>
          <w:tcPr>
            <w:tcW w:w="4961" w:type="dxa"/>
            <w:tcBorders>
              <w:top w:val="nil"/>
              <w:left w:val="single" w:sz="6" w:space="0" w:color="000000"/>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Работа такси на линии</w:t>
            </w:r>
          </w:p>
        </w:tc>
        <w:tc>
          <w:tcPr>
            <w:tcW w:w="1006"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2</w:t>
            </w:r>
          </w:p>
        </w:tc>
        <w:tc>
          <w:tcPr>
            <w:tcW w:w="1404"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2</w:t>
            </w:r>
          </w:p>
        </w:tc>
        <w:tc>
          <w:tcPr>
            <w:tcW w:w="1276"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w:t>
            </w:r>
          </w:p>
        </w:tc>
      </w:tr>
      <w:tr w:rsidR="006A75E3" w:rsidTr="00E03915">
        <w:tc>
          <w:tcPr>
            <w:tcW w:w="717" w:type="dxa"/>
            <w:tcBorders>
              <w:top w:val="nil"/>
              <w:left w:val="single" w:sz="6" w:space="0" w:color="000000"/>
              <w:bottom w:val="single" w:sz="6" w:space="0" w:color="000000"/>
              <w:right w:val="single" w:sz="6" w:space="0" w:color="000000"/>
            </w:tcBorders>
            <w:shd w:val="clear" w:color="auto" w:fill="FFFFFF"/>
          </w:tcPr>
          <w:p w:rsidR="006A75E3" w:rsidRPr="00624D41"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
        </w:tc>
        <w:tc>
          <w:tcPr>
            <w:tcW w:w="4961" w:type="dxa"/>
            <w:tcBorders>
              <w:top w:val="nil"/>
              <w:left w:val="single" w:sz="6" w:space="0" w:color="000000"/>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rPr>
                <w:rFonts w:ascii="Times New Roman" w:eastAsia="Times New Roman" w:hAnsi="Times New Roman" w:cs="Times New Roman"/>
                <w:b/>
                <w:color w:val="000000" w:themeColor="text1"/>
                <w:sz w:val="28"/>
                <w:szCs w:val="28"/>
                <w:lang w:eastAsia="ru-RU"/>
              </w:rPr>
            </w:pPr>
            <w:r w:rsidRPr="00624D41">
              <w:rPr>
                <w:rFonts w:ascii="Times New Roman" w:eastAsia="Times New Roman" w:hAnsi="Times New Roman" w:cs="Times New Roman"/>
                <w:b/>
                <w:color w:val="000000" w:themeColor="text1"/>
                <w:sz w:val="28"/>
                <w:szCs w:val="28"/>
                <w:lang w:eastAsia="ru-RU"/>
              </w:rPr>
              <w:t>Итого</w:t>
            </w:r>
          </w:p>
        </w:tc>
        <w:tc>
          <w:tcPr>
            <w:tcW w:w="1006"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624D41">
              <w:rPr>
                <w:rFonts w:ascii="Times New Roman" w:eastAsia="Times New Roman" w:hAnsi="Times New Roman" w:cs="Times New Roman"/>
                <w:b/>
                <w:color w:val="000000" w:themeColor="text1"/>
                <w:sz w:val="28"/>
                <w:szCs w:val="28"/>
                <w:lang w:eastAsia="ru-RU"/>
              </w:rPr>
              <w:t>6</w:t>
            </w:r>
          </w:p>
        </w:tc>
        <w:tc>
          <w:tcPr>
            <w:tcW w:w="1404"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624D41">
              <w:rPr>
                <w:rFonts w:ascii="Times New Roman" w:eastAsia="Times New Roman" w:hAnsi="Times New Roman" w:cs="Times New Roman"/>
                <w:b/>
                <w:color w:val="000000" w:themeColor="text1"/>
                <w:sz w:val="28"/>
                <w:szCs w:val="28"/>
                <w:lang w:eastAsia="ru-RU"/>
              </w:rPr>
              <w:t>6</w:t>
            </w:r>
          </w:p>
        </w:tc>
        <w:tc>
          <w:tcPr>
            <w:tcW w:w="1276" w:type="dxa"/>
            <w:tcBorders>
              <w:top w:val="nil"/>
              <w:left w:val="nil"/>
              <w:bottom w:val="single" w:sz="6" w:space="0" w:color="000000"/>
              <w:right w:val="single" w:sz="6" w:space="0" w:color="000000"/>
            </w:tcBorders>
            <w:shd w:val="clear" w:color="auto" w:fill="FFFFFF"/>
            <w:hideMark/>
          </w:tcPr>
          <w:p w:rsidR="006A75E3" w:rsidRPr="00624D41"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624D41">
              <w:rPr>
                <w:rFonts w:ascii="Times New Roman" w:eastAsia="Times New Roman" w:hAnsi="Times New Roman" w:cs="Times New Roman"/>
                <w:color w:val="000000" w:themeColor="text1"/>
                <w:sz w:val="28"/>
                <w:szCs w:val="28"/>
                <w:lang w:eastAsia="ru-RU"/>
              </w:rPr>
              <w:t>-</w:t>
            </w:r>
          </w:p>
        </w:tc>
      </w:tr>
    </w:tbl>
    <w:p w:rsidR="006A75E3" w:rsidRDefault="006A75E3" w:rsidP="006A75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624D41">
        <w:rPr>
          <w:rFonts w:ascii="Times New Roman" w:hAnsi="Times New Roman" w:cs="Times New Roman"/>
          <w:b/>
          <w:sz w:val="28"/>
          <w:szCs w:val="28"/>
          <w:lang w:eastAsia="ru-RU"/>
        </w:rPr>
        <w:t>Тема 1</w:t>
      </w:r>
      <w:r w:rsidRPr="00BB5184">
        <w:rPr>
          <w:rFonts w:ascii="Times New Roman" w:hAnsi="Times New Roman" w:cs="Times New Roman"/>
          <w:sz w:val="28"/>
          <w:szCs w:val="28"/>
          <w:lang w:eastAsia="ru-RU"/>
        </w:rPr>
        <w:t xml:space="preserve"> </w:t>
      </w:r>
      <w:r w:rsidRPr="00624D41">
        <w:rPr>
          <w:rFonts w:ascii="Times New Roman" w:hAnsi="Times New Roman" w:cs="Times New Roman"/>
          <w:color w:val="000000" w:themeColor="text1"/>
          <w:sz w:val="28"/>
          <w:szCs w:val="28"/>
          <w:lang w:eastAsia="ru-RU"/>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w:t>
      </w:r>
      <w:hyperlink r:id="rId18" w:anchor="block_5" w:history="1">
        <w:r w:rsidRPr="00E03915">
          <w:rPr>
            <w:rStyle w:val="a6"/>
            <w:rFonts w:ascii="Times New Roman" w:eastAsia="Times New Roman" w:hAnsi="Times New Roman" w:cs="Times New Roman"/>
            <w:color w:val="000000" w:themeColor="text1"/>
            <w:sz w:val="28"/>
            <w:szCs w:val="28"/>
            <w:u w:val="none"/>
            <w:lang w:eastAsia="ru-RU"/>
          </w:rPr>
          <w:t>трудового законодательства</w:t>
        </w:r>
      </w:hyperlink>
      <w:r w:rsidRPr="00E03915">
        <w:rPr>
          <w:rFonts w:ascii="Times New Roman" w:hAnsi="Times New Roman" w:cs="Times New Roman"/>
          <w:color w:val="000000" w:themeColor="text1"/>
          <w:sz w:val="28"/>
          <w:szCs w:val="28"/>
          <w:lang w:eastAsia="ru-RU"/>
        </w:rPr>
        <w:t> Российской Федерации, нормативные правов</w:t>
      </w:r>
      <w:r w:rsidRPr="00624D41">
        <w:rPr>
          <w:rFonts w:ascii="Times New Roman" w:hAnsi="Times New Roman" w:cs="Times New Roman"/>
          <w:color w:val="000000" w:themeColor="text1"/>
          <w:sz w:val="28"/>
          <w:szCs w:val="28"/>
          <w:lang w:eastAsia="ru-RU"/>
        </w:rPr>
        <w:t>ые акты, регулирующие режим труда и отдыха водителей; виды перевозок пассажиров и багажа;</w:t>
      </w:r>
      <w:proofErr w:type="gramEnd"/>
      <w:r w:rsidRPr="00624D41">
        <w:rPr>
          <w:rFonts w:ascii="Times New Roman" w:hAnsi="Times New Roman" w:cs="Times New Roman"/>
          <w:color w:val="000000" w:themeColor="text1"/>
          <w:sz w:val="28"/>
          <w:szCs w:val="28"/>
          <w:lang w:eastAsia="ru-RU"/>
        </w:rPr>
        <w:t xml:space="preserve"> </w:t>
      </w:r>
      <w:proofErr w:type="gramStart"/>
      <w:r w:rsidRPr="00624D41">
        <w:rPr>
          <w:rFonts w:ascii="Times New Roman" w:hAnsi="Times New Roman" w:cs="Times New Roman"/>
          <w:color w:val="000000" w:themeColor="text1"/>
          <w:sz w:val="28"/>
          <w:szCs w:val="28"/>
          <w:lang w:eastAsia="ru-RU"/>
        </w:rPr>
        <w:t>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w:t>
      </w:r>
      <w:proofErr w:type="gramEnd"/>
      <w:r w:rsidRPr="00624D41">
        <w:rPr>
          <w:rFonts w:ascii="Times New Roman" w:hAnsi="Times New Roman" w:cs="Times New Roman"/>
          <w:color w:val="000000" w:themeColor="text1"/>
          <w:sz w:val="28"/>
          <w:szCs w:val="28"/>
          <w:lang w:eastAsia="ru-RU"/>
        </w:rPr>
        <w:t xml:space="preserve"> </w:t>
      </w:r>
      <w:proofErr w:type="gramStart"/>
      <w:r w:rsidRPr="00624D41">
        <w:rPr>
          <w:rFonts w:ascii="Times New Roman" w:hAnsi="Times New Roman" w:cs="Times New Roman"/>
          <w:color w:val="000000" w:themeColor="text1"/>
          <w:sz w:val="28"/>
          <w:szCs w:val="28"/>
          <w:lang w:eastAsia="ru-RU"/>
        </w:rPr>
        <w:t>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w:t>
      </w:r>
      <w:proofErr w:type="gramEnd"/>
      <w:r w:rsidRPr="00624D41">
        <w:rPr>
          <w:rFonts w:ascii="Times New Roman" w:hAnsi="Times New Roman" w:cs="Times New Roman"/>
          <w:color w:val="000000" w:themeColor="text1"/>
          <w:sz w:val="28"/>
          <w:szCs w:val="28"/>
          <w:lang w:eastAsia="ru-RU"/>
        </w:rPr>
        <w:t xml:space="preserve">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624D41">
        <w:rPr>
          <w:rFonts w:ascii="Times New Roman" w:hAnsi="Times New Roman" w:cs="Times New Roman"/>
          <w:b/>
          <w:color w:val="000000" w:themeColor="text1"/>
          <w:sz w:val="28"/>
          <w:szCs w:val="28"/>
          <w:lang w:eastAsia="ru-RU"/>
        </w:rPr>
        <w:t>Тема 2</w:t>
      </w:r>
      <w:r w:rsidRPr="00624D41">
        <w:rPr>
          <w:rFonts w:ascii="Times New Roman" w:hAnsi="Times New Roman" w:cs="Times New Roman"/>
          <w:color w:val="000000" w:themeColor="text1"/>
          <w:sz w:val="28"/>
          <w:szCs w:val="28"/>
          <w:lang w:eastAsia="ru-RU"/>
        </w:rPr>
        <w:t xml:space="preserve">  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w:t>
      </w:r>
      <w:r w:rsidRPr="00624D41">
        <w:rPr>
          <w:rFonts w:ascii="Times New Roman" w:hAnsi="Times New Roman" w:cs="Times New Roman"/>
          <w:color w:val="000000" w:themeColor="text1"/>
          <w:sz w:val="28"/>
          <w:szCs w:val="28"/>
          <w:lang w:eastAsia="ru-RU"/>
        </w:rPr>
        <w:lastRenderedPageBreak/>
        <w:t>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sidRPr="00624D41">
        <w:rPr>
          <w:rFonts w:ascii="Times New Roman" w:hAnsi="Times New Roman" w:cs="Times New Roman"/>
          <w:color w:val="000000" w:themeColor="text1"/>
          <w:sz w:val="28"/>
          <w:szCs w:val="28"/>
          <w:lang w:eastAsia="ru-RU"/>
        </w:rPr>
        <w:t xml:space="preserve">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b/>
          <w:color w:val="000000" w:themeColor="text1"/>
          <w:sz w:val="28"/>
          <w:szCs w:val="28"/>
          <w:lang w:eastAsia="ru-RU"/>
        </w:rPr>
        <w:t>Тема  3</w:t>
      </w:r>
      <w:r w:rsidRPr="00624D41">
        <w:rPr>
          <w:rFonts w:ascii="Times New Roman" w:hAnsi="Times New Roman" w:cs="Times New Roman"/>
          <w:color w:val="000000" w:themeColor="text1"/>
          <w:sz w:val="28"/>
          <w:szCs w:val="28"/>
          <w:lang w:eastAsia="ru-RU"/>
        </w:rPr>
        <w:t xml:space="preserve"> 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w:t>
      </w:r>
      <w:proofErr w:type="gramStart"/>
      <w:r w:rsidRPr="00624D41">
        <w:rPr>
          <w:rFonts w:ascii="Times New Roman" w:hAnsi="Times New Roman" w:cs="Times New Roman"/>
          <w:color w:val="000000" w:themeColor="text1"/>
          <w:sz w:val="28"/>
          <w:szCs w:val="28"/>
          <w:lang w:eastAsia="ru-RU"/>
        </w:rPr>
        <w:t>контроль за</w:t>
      </w:r>
      <w:proofErr w:type="gramEnd"/>
      <w:r w:rsidRPr="00624D41">
        <w:rPr>
          <w:rFonts w:ascii="Times New Roman" w:hAnsi="Times New Roman" w:cs="Times New Roman"/>
          <w:color w:val="000000" w:themeColor="text1"/>
          <w:sz w:val="28"/>
          <w:szCs w:val="28"/>
          <w:lang w:eastAsia="ru-RU"/>
        </w:rPr>
        <w:t xml:space="preserve"> своевременным возвратом автомобилей в таксопарк.</w:t>
      </w:r>
    </w:p>
    <w:p w:rsidR="006A75E3"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624D41">
        <w:rPr>
          <w:rFonts w:ascii="Times New Roman" w:hAnsi="Times New Roman" w:cs="Times New Roman"/>
          <w:b/>
          <w:color w:val="000000" w:themeColor="text1"/>
          <w:sz w:val="28"/>
          <w:szCs w:val="28"/>
          <w:lang w:eastAsia="ru-RU"/>
        </w:rPr>
        <w:t>Тема  4</w:t>
      </w:r>
      <w:r w:rsidRPr="00624D41">
        <w:rPr>
          <w:rFonts w:ascii="Times New Roman" w:hAnsi="Times New Roman" w:cs="Times New Roman"/>
          <w:color w:val="000000" w:themeColor="text1"/>
          <w:sz w:val="28"/>
          <w:szCs w:val="28"/>
          <w:lang w:eastAsia="ru-RU"/>
        </w:rPr>
        <w:t xml:space="preserve"> 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sidRPr="00624D41">
        <w:rPr>
          <w:rFonts w:ascii="Times New Roman" w:hAnsi="Times New Roman" w:cs="Times New Roman"/>
          <w:color w:val="000000" w:themeColor="text1"/>
          <w:sz w:val="28"/>
          <w:szCs w:val="28"/>
          <w:lang w:eastAsia="ru-RU"/>
        </w:rPr>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6A75E3" w:rsidRDefault="006A75E3" w:rsidP="006A75E3">
      <w:pPr>
        <w:spacing w:after="0" w:line="240" w:lineRule="auto"/>
        <w:rPr>
          <w:rFonts w:ascii="Times New Roman" w:eastAsia="Times New Roman" w:hAnsi="Times New Roman" w:cs="Times New Roman"/>
          <w:sz w:val="24"/>
          <w:szCs w:val="24"/>
          <w:lang w:eastAsia="ru-RU"/>
        </w:rPr>
      </w:pPr>
    </w:p>
    <w:p w:rsidR="006A75E3" w:rsidRPr="00E03915" w:rsidRDefault="006A75E3" w:rsidP="00E03915">
      <w:pPr>
        <w:pStyle w:val="a5"/>
        <w:jc w:val="center"/>
        <w:rPr>
          <w:rFonts w:ascii="Times New Roman" w:hAnsi="Times New Roman" w:cs="Times New Roman"/>
          <w:b/>
          <w:color w:val="000000" w:themeColor="text1"/>
          <w:sz w:val="28"/>
          <w:szCs w:val="28"/>
          <w:lang w:eastAsia="ru-RU"/>
        </w:rPr>
      </w:pPr>
      <w:r w:rsidRPr="00624D41">
        <w:rPr>
          <w:rFonts w:ascii="Times New Roman" w:hAnsi="Times New Roman" w:cs="Times New Roman"/>
          <w:b/>
          <w:color w:val="000000" w:themeColor="text1"/>
          <w:sz w:val="28"/>
          <w:szCs w:val="28"/>
          <w:lang w:eastAsia="ru-RU"/>
        </w:rPr>
        <w:t>V. П</w:t>
      </w:r>
      <w:r w:rsidR="00934E7C">
        <w:rPr>
          <w:rFonts w:ascii="Times New Roman" w:hAnsi="Times New Roman" w:cs="Times New Roman"/>
          <w:b/>
          <w:color w:val="000000" w:themeColor="text1"/>
          <w:sz w:val="28"/>
          <w:szCs w:val="28"/>
          <w:lang w:eastAsia="ru-RU"/>
        </w:rPr>
        <w:t>ланируемые результаты освоения Адаптированной о</w:t>
      </w:r>
      <w:r>
        <w:rPr>
          <w:rFonts w:ascii="Times New Roman" w:hAnsi="Times New Roman" w:cs="Times New Roman"/>
          <w:b/>
          <w:color w:val="000000" w:themeColor="text1"/>
          <w:sz w:val="28"/>
          <w:szCs w:val="28"/>
          <w:lang w:eastAsia="ru-RU"/>
        </w:rPr>
        <w:t xml:space="preserve">бразовательной программы </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В резул</w:t>
      </w:r>
      <w:r w:rsidR="00934E7C">
        <w:rPr>
          <w:rFonts w:ascii="Times New Roman" w:hAnsi="Times New Roman" w:cs="Times New Roman"/>
          <w:color w:val="000000" w:themeColor="text1"/>
          <w:sz w:val="28"/>
          <w:szCs w:val="28"/>
          <w:lang w:eastAsia="ru-RU"/>
        </w:rPr>
        <w:t>ьтате освоения Адаптированной о</w:t>
      </w:r>
      <w:r>
        <w:rPr>
          <w:rFonts w:ascii="Times New Roman" w:hAnsi="Times New Roman" w:cs="Times New Roman"/>
          <w:color w:val="000000" w:themeColor="text1"/>
          <w:sz w:val="28"/>
          <w:szCs w:val="28"/>
          <w:lang w:eastAsia="ru-RU"/>
        </w:rPr>
        <w:t xml:space="preserve">бразовательной </w:t>
      </w:r>
      <w:proofErr w:type="gramStart"/>
      <w:r>
        <w:rPr>
          <w:rFonts w:ascii="Times New Roman" w:hAnsi="Times New Roman" w:cs="Times New Roman"/>
          <w:color w:val="000000" w:themeColor="text1"/>
          <w:sz w:val="28"/>
          <w:szCs w:val="28"/>
          <w:lang w:eastAsia="ru-RU"/>
        </w:rPr>
        <w:t>п</w:t>
      </w:r>
      <w:r w:rsidRPr="00624D41">
        <w:rPr>
          <w:rFonts w:ascii="Times New Roman" w:hAnsi="Times New Roman" w:cs="Times New Roman"/>
          <w:color w:val="000000" w:themeColor="text1"/>
          <w:sz w:val="28"/>
          <w:szCs w:val="28"/>
          <w:lang w:eastAsia="ru-RU"/>
        </w:rPr>
        <w:t>рограммы</w:t>
      </w:r>
      <w:proofErr w:type="gramEnd"/>
      <w:r w:rsidRPr="00624D41">
        <w:rPr>
          <w:rFonts w:ascii="Times New Roman" w:hAnsi="Times New Roman" w:cs="Times New Roman"/>
          <w:color w:val="000000" w:themeColor="text1"/>
          <w:sz w:val="28"/>
          <w:szCs w:val="28"/>
          <w:lang w:eastAsia="ru-RU"/>
        </w:rPr>
        <w:t xml:space="preserve"> обучающиеся должны знать:</w:t>
      </w:r>
    </w:p>
    <w:p w:rsidR="006A75E3" w:rsidRPr="00624D41" w:rsidRDefault="003E0C23" w:rsidP="006A75E3">
      <w:pPr>
        <w:pStyle w:val="a5"/>
        <w:ind w:firstLine="708"/>
        <w:jc w:val="both"/>
        <w:rPr>
          <w:rFonts w:ascii="Times New Roman" w:hAnsi="Times New Roman" w:cs="Times New Roman"/>
          <w:color w:val="000000" w:themeColor="text1"/>
          <w:sz w:val="28"/>
          <w:szCs w:val="28"/>
          <w:lang w:eastAsia="ru-RU"/>
        </w:rPr>
      </w:pPr>
      <w:hyperlink r:id="rId19" w:anchor="block_1000" w:history="1">
        <w:r w:rsidR="006A75E3" w:rsidRPr="00624D41">
          <w:rPr>
            <w:rStyle w:val="a6"/>
            <w:rFonts w:ascii="Times New Roman" w:eastAsia="Times New Roman" w:hAnsi="Times New Roman" w:cs="Times New Roman"/>
            <w:color w:val="000000" w:themeColor="text1"/>
            <w:sz w:val="28"/>
            <w:szCs w:val="28"/>
            <w:lang w:eastAsia="ru-RU"/>
          </w:rPr>
          <w:t>Правила</w:t>
        </w:r>
      </w:hyperlink>
      <w:r w:rsidR="006A75E3" w:rsidRPr="00624D41">
        <w:rPr>
          <w:rFonts w:ascii="Times New Roman" w:hAnsi="Times New Roman" w:cs="Times New Roman"/>
          <w:color w:val="000000" w:themeColor="text1"/>
          <w:sz w:val="28"/>
          <w:szCs w:val="28"/>
          <w:lang w:eastAsia="ru-RU"/>
        </w:rPr>
        <w:t> дорожного движения;</w:t>
      </w:r>
    </w:p>
    <w:p w:rsidR="006A75E3" w:rsidRPr="00624D41" w:rsidRDefault="006A75E3" w:rsidP="006A75E3">
      <w:pPr>
        <w:pStyle w:val="a5"/>
        <w:ind w:left="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основы </w:t>
      </w:r>
      <w:hyperlink r:id="rId20" w:anchor="block_4" w:history="1">
        <w:r w:rsidRPr="00624D41">
          <w:rPr>
            <w:rStyle w:val="a6"/>
            <w:rFonts w:ascii="Times New Roman" w:eastAsia="Times New Roman" w:hAnsi="Times New Roman" w:cs="Times New Roman"/>
            <w:color w:val="000000" w:themeColor="text1"/>
            <w:sz w:val="28"/>
            <w:szCs w:val="28"/>
            <w:lang w:eastAsia="ru-RU"/>
          </w:rPr>
          <w:t>законодательства</w:t>
        </w:r>
      </w:hyperlink>
      <w:r w:rsidRPr="00624D41">
        <w:rPr>
          <w:rFonts w:ascii="Times New Roman" w:hAnsi="Times New Roman" w:cs="Times New Roman"/>
          <w:color w:val="000000" w:themeColor="text1"/>
          <w:sz w:val="28"/>
          <w:szCs w:val="28"/>
          <w:lang w:eastAsia="ru-RU"/>
        </w:rPr>
        <w:t> Российской Федерации в сфере дорожного движения и перевозок пассажиров и багажа;</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нормативные правовые акты в области обеспечения безопасности дорожного движения;</w:t>
      </w:r>
    </w:p>
    <w:p w:rsidR="006A75E3" w:rsidRPr="00624D41" w:rsidRDefault="003E0C23" w:rsidP="006A75E3">
      <w:pPr>
        <w:pStyle w:val="a5"/>
        <w:ind w:firstLine="708"/>
        <w:jc w:val="both"/>
        <w:rPr>
          <w:rFonts w:ascii="Times New Roman" w:hAnsi="Times New Roman" w:cs="Times New Roman"/>
          <w:color w:val="000000" w:themeColor="text1"/>
          <w:sz w:val="28"/>
          <w:szCs w:val="28"/>
          <w:lang w:eastAsia="ru-RU"/>
        </w:rPr>
      </w:pPr>
      <w:hyperlink r:id="rId21" w:anchor="block_1000" w:history="1">
        <w:r w:rsidR="006A75E3" w:rsidRPr="00624D41">
          <w:rPr>
            <w:rStyle w:val="a6"/>
            <w:rFonts w:ascii="Times New Roman" w:eastAsia="Times New Roman" w:hAnsi="Times New Roman" w:cs="Times New Roman"/>
            <w:color w:val="000000" w:themeColor="text1"/>
            <w:sz w:val="28"/>
            <w:szCs w:val="28"/>
            <w:lang w:eastAsia="ru-RU"/>
          </w:rPr>
          <w:t>правила</w:t>
        </w:r>
      </w:hyperlink>
      <w:r w:rsidR="006A75E3" w:rsidRPr="00624D41">
        <w:rPr>
          <w:rFonts w:ascii="Times New Roman" w:hAnsi="Times New Roman" w:cs="Times New Roman"/>
          <w:color w:val="000000" w:themeColor="text1"/>
          <w:sz w:val="28"/>
          <w:szCs w:val="28"/>
          <w:lang w:eastAsia="ru-RU"/>
        </w:rPr>
        <w:t> обязательного страхования гражданской ответственности владельцев транспортных средств;</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основы безопасного управления транспортными средствами;</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sidRPr="00624D41">
        <w:rPr>
          <w:rFonts w:ascii="Times New Roman" w:hAnsi="Times New Roman" w:cs="Times New Roman"/>
          <w:color w:val="000000" w:themeColor="text1"/>
          <w:sz w:val="28"/>
          <w:szCs w:val="28"/>
          <w:lang w:eastAsia="ru-RU"/>
        </w:rPr>
        <w:lastRenderedPageBreak/>
        <w:t>цели и задачи управления системами "водитель - автомобиль - дорога" и "водитель - автомобиль";</w:t>
      </w:r>
      <w:proofErr w:type="gramEnd"/>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режимы движения с учетом дорожных условий, в том числе, особенностей дорожного покрытия;</w:t>
      </w:r>
    </w:p>
    <w:p w:rsidR="006A75E3" w:rsidRPr="00624D41" w:rsidRDefault="006A75E3" w:rsidP="006A75E3">
      <w:pPr>
        <w:pStyle w:val="a5"/>
        <w:ind w:left="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влияние конструктивных характеристик автомобиля на работоспособность и психофизиологическое состояние водителей;</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особенности наблюдения за дорожной обстановкой;</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способы контроля безопасной дистанции и бокового интервала;</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последовательность действий при вызове аварийных и спасательных служб;</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основы обеспечения безопасности наиболее уязвимых участников дорожного движения: пешеходов, велосипедистов;</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основы обеспечения детской пассажирской безопасности;</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последствия, связанные с нарушением </w:t>
      </w:r>
      <w:hyperlink r:id="rId22" w:anchor="block_1000" w:history="1">
        <w:r w:rsidRPr="00624D41">
          <w:rPr>
            <w:rStyle w:val="a6"/>
            <w:rFonts w:ascii="Times New Roman" w:eastAsia="Times New Roman" w:hAnsi="Times New Roman" w:cs="Times New Roman"/>
            <w:color w:val="000000" w:themeColor="text1"/>
            <w:sz w:val="28"/>
            <w:szCs w:val="28"/>
            <w:lang w:eastAsia="ru-RU"/>
          </w:rPr>
          <w:t>Правил</w:t>
        </w:r>
      </w:hyperlink>
      <w:r w:rsidRPr="00624D41">
        <w:rPr>
          <w:rFonts w:ascii="Times New Roman" w:hAnsi="Times New Roman" w:cs="Times New Roman"/>
          <w:color w:val="000000" w:themeColor="text1"/>
          <w:sz w:val="28"/>
          <w:szCs w:val="28"/>
          <w:lang w:eastAsia="ru-RU"/>
        </w:rPr>
        <w:t> дорожного движения водителями транспортных средств;</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назначение, устройство, взаимодействие и принцип работы основных механизмов, приборов и деталей транспортного средства;</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признаки неисправностей, возникающих в пути;</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меры ответственности за нарушение </w:t>
      </w:r>
      <w:hyperlink r:id="rId23" w:anchor="block_1000" w:history="1">
        <w:r w:rsidRPr="00624D41">
          <w:rPr>
            <w:rStyle w:val="a6"/>
            <w:rFonts w:ascii="Times New Roman" w:eastAsia="Times New Roman" w:hAnsi="Times New Roman" w:cs="Times New Roman"/>
            <w:color w:val="000000" w:themeColor="text1"/>
            <w:sz w:val="28"/>
            <w:szCs w:val="28"/>
            <w:lang w:eastAsia="ru-RU"/>
          </w:rPr>
          <w:t>Правил</w:t>
        </w:r>
      </w:hyperlink>
      <w:r w:rsidRPr="00624D41">
        <w:rPr>
          <w:rFonts w:ascii="Times New Roman" w:hAnsi="Times New Roman" w:cs="Times New Roman"/>
          <w:color w:val="000000" w:themeColor="text1"/>
          <w:sz w:val="28"/>
          <w:szCs w:val="28"/>
          <w:lang w:eastAsia="ru-RU"/>
        </w:rPr>
        <w:t> дорожного движения;</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влияние погодно-климатических и дорожных условий на безопасность дорожного движения;</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правила по охране труда в процессе эксплуатации транспортного средства и обращении с эксплуатационными материалами;</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основы </w:t>
      </w:r>
      <w:hyperlink r:id="rId24" w:anchor="block_5" w:history="1">
        <w:r w:rsidRPr="00624D41">
          <w:rPr>
            <w:rStyle w:val="a6"/>
            <w:rFonts w:ascii="Times New Roman" w:eastAsia="Times New Roman" w:hAnsi="Times New Roman" w:cs="Times New Roman"/>
            <w:color w:val="000000" w:themeColor="text1"/>
            <w:sz w:val="28"/>
            <w:szCs w:val="28"/>
            <w:lang w:eastAsia="ru-RU"/>
          </w:rPr>
          <w:t>трудового законодательства</w:t>
        </w:r>
      </w:hyperlink>
      <w:r w:rsidRPr="00624D41">
        <w:rPr>
          <w:rFonts w:ascii="Times New Roman" w:hAnsi="Times New Roman" w:cs="Times New Roman"/>
          <w:color w:val="000000" w:themeColor="text1"/>
          <w:sz w:val="28"/>
          <w:szCs w:val="28"/>
          <w:lang w:eastAsia="ru-RU"/>
        </w:rPr>
        <w:t> Российской Федерации, нормативные правовые акты, регулирующие режим труда и отдыха водителей;</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установленные заводом-изготовителем периодичности технического обслуживания и ремонта;</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инструкции по использованию в работе установленного на транспортном средстве оборудования и приборов;</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способы оказания помощи при посадке в транспортное средство и высадке из него, в том числе с использованием специальных подъемных устрой</w:t>
      </w:r>
      <w:proofErr w:type="gramStart"/>
      <w:r w:rsidRPr="00624D41">
        <w:rPr>
          <w:rFonts w:ascii="Times New Roman" w:hAnsi="Times New Roman" w:cs="Times New Roman"/>
          <w:color w:val="000000" w:themeColor="text1"/>
          <w:sz w:val="28"/>
          <w:szCs w:val="28"/>
          <w:lang w:eastAsia="ru-RU"/>
        </w:rPr>
        <w:t>ств дл</w:t>
      </w:r>
      <w:proofErr w:type="gramEnd"/>
      <w:r w:rsidRPr="00624D41">
        <w:rPr>
          <w:rFonts w:ascii="Times New Roman" w:hAnsi="Times New Roman" w:cs="Times New Roman"/>
          <w:color w:val="000000" w:themeColor="text1"/>
          <w:sz w:val="28"/>
          <w:szCs w:val="28"/>
          <w:lang w:eastAsia="ru-RU"/>
        </w:rPr>
        <w:t>я пассажиров из числа инвалидов, не способных передвигаться самостоятельно;</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основы погрузки, разгрузки, размещения и крепления грузовых мест, багажа в кузове автомобиля, опасность и последствия перемещения груза;</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правовые аспекты (права, обязанности и ответственность) оказания первой помощи;</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правила оказания первой помощи;</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lastRenderedPageBreak/>
        <w:t>В резул</w:t>
      </w:r>
      <w:r w:rsidR="00934E7C">
        <w:rPr>
          <w:rFonts w:ascii="Times New Roman" w:hAnsi="Times New Roman" w:cs="Times New Roman"/>
          <w:color w:val="000000" w:themeColor="text1"/>
          <w:sz w:val="28"/>
          <w:szCs w:val="28"/>
          <w:lang w:eastAsia="ru-RU"/>
        </w:rPr>
        <w:t>ьтате освоения  Адаптированной о</w:t>
      </w:r>
      <w:r>
        <w:rPr>
          <w:rFonts w:ascii="Times New Roman" w:hAnsi="Times New Roman" w:cs="Times New Roman"/>
          <w:color w:val="000000" w:themeColor="text1"/>
          <w:sz w:val="28"/>
          <w:szCs w:val="28"/>
          <w:lang w:eastAsia="ru-RU"/>
        </w:rPr>
        <w:t xml:space="preserve">бразовательной </w:t>
      </w:r>
      <w:proofErr w:type="gramStart"/>
      <w:r>
        <w:rPr>
          <w:rFonts w:ascii="Times New Roman" w:hAnsi="Times New Roman" w:cs="Times New Roman"/>
          <w:color w:val="000000" w:themeColor="text1"/>
          <w:sz w:val="28"/>
          <w:szCs w:val="28"/>
          <w:lang w:eastAsia="ru-RU"/>
        </w:rPr>
        <w:t>п</w:t>
      </w:r>
      <w:r w:rsidRPr="00624D41">
        <w:rPr>
          <w:rFonts w:ascii="Times New Roman" w:hAnsi="Times New Roman" w:cs="Times New Roman"/>
          <w:color w:val="000000" w:themeColor="text1"/>
          <w:sz w:val="28"/>
          <w:szCs w:val="28"/>
          <w:lang w:eastAsia="ru-RU"/>
        </w:rPr>
        <w:t>рограммы</w:t>
      </w:r>
      <w:proofErr w:type="gramEnd"/>
      <w:r w:rsidRPr="00624D41">
        <w:rPr>
          <w:rFonts w:ascii="Times New Roman" w:hAnsi="Times New Roman" w:cs="Times New Roman"/>
          <w:color w:val="000000" w:themeColor="text1"/>
          <w:sz w:val="28"/>
          <w:szCs w:val="28"/>
          <w:lang w:eastAsia="ru-RU"/>
        </w:rPr>
        <w:t xml:space="preserve"> обучающиеся должны уметь:</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безопасно и эффективно управлять транспортным средством в различных условиях движения;</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соблюдать </w:t>
      </w:r>
      <w:hyperlink r:id="rId25" w:anchor="block_1000" w:history="1">
        <w:r w:rsidRPr="00624D41">
          <w:rPr>
            <w:rStyle w:val="a6"/>
            <w:rFonts w:ascii="Times New Roman" w:eastAsia="Times New Roman" w:hAnsi="Times New Roman" w:cs="Times New Roman"/>
            <w:color w:val="000000" w:themeColor="text1"/>
            <w:sz w:val="28"/>
            <w:szCs w:val="28"/>
            <w:lang w:eastAsia="ru-RU"/>
          </w:rPr>
          <w:t>Правила</w:t>
        </w:r>
      </w:hyperlink>
      <w:r w:rsidRPr="00624D41">
        <w:rPr>
          <w:rFonts w:ascii="Times New Roman" w:hAnsi="Times New Roman" w:cs="Times New Roman"/>
          <w:color w:val="000000" w:themeColor="text1"/>
          <w:sz w:val="28"/>
          <w:szCs w:val="28"/>
          <w:lang w:eastAsia="ru-RU"/>
        </w:rPr>
        <w:t> дорожного движения;</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управлять своим эмоциональным состоянием;</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конструктивно разрешать противоречия и конфликты, возникающие в дорожном движении;</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выполнять ежедневное техническое обслуживание транспортного средства;</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проверять техническое состояние транспортного средства;</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устранять мелкие неисправности в процессе эксплуатации транспортного средства, не требующие разборки узлов и агрегатов;</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оказывать помощь в посадке в транспортное средство и высадке из него, в том числе с использованием специальных подъемных устрой</w:t>
      </w:r>
      <w:proofErr w:type="gramStart"/>
      <w:r w:rsidRPr="00624D41">
        <w:rPr>
          <w:rFonts w:ascii="Times New Roman" w:hAnsi="Times New Roman" w:cs="Times New Roman"/>
          <w:color w:val="000000" w:themeColor="text1"/>
          <w:sz w:val="28"/>
          <w:szCs w:val="28"/>
          <w:lang w:eastAsia="ru-RU"/>
        </w:rPr>
        <w:t>ств дл</w:t>
      </w:r>
      <w:proofErr w:type="gramEnd"/>
      <w:r w:rsidRPr="00624D41">
        <w:rPr>
          <w:rFonts w:ascii="Times New Roman" w:hAnsi="Times New Roman" w:cs="Times New Roman"/>
          <w:color w:val="000000" w:themeColor="text1"/>
          <w:sz w:val="28"/>
          <w:szCs w:val="28"/>
          <w:lang w:eastAsia="ru-RU"/>
        </w:rPr>
        <w:t>я пассажиров из числа инвалидов, не способных передвигаться самостоятельно;</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выбирать безопасные скорость, дистанцию и интервал в различных условиях движения;</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использовать зеркала заднего вида при движении и маневрировании;</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прогнозировать возникновение опасных дорожно-транспортных ситуаций в процессе управления и совершать действия по их предотвращению;</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своевременно принимать правильные решения и уверенно действовать в сложных и опасных дорожных ситуациях;</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использовать средства тушения пожара;</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использовать установленное на транспортном средстве оборудование и приборы;</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заполнять документацию, связанную со спецификой эксплуатации транспортного средства;</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выполнять мероприятия по оказанию первой помощи пострадавшим в дорожно-транспортном происшествии;</w:t>
      </w:r>
    </w:p>
    <w:p w:rsidR="006A75E3" w:rsidRPr="00624D41" w:rsidRDefault="006A75E3" w:rsidP="006A75E3">
      <w:pPr>
        <w:pStyle w:val="a5"/>
        <w:ind w:firstLine="708"/>
        <w:jc w:val="both"/>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совершенствовать свои навыки управления транспортным средством.</w:t>
      </w:r>
    </w:p>
    <w:p w:rsidR="006A75E3" w:rsidRPr="00624D41" w:rsidRDefault="006A75E3" w:rsidP="006A75E3">
      <w:pPr>
        <w:pStyle w:val="a5"/>
        <w:rPr>
          <w:rFonts w:ascii="Times New Roman" w:hAnsi="Times New Roman" w:cs="Times New Roman"/>
          <w:color w:val="000000" w:themeColor="text1"/>
          <w:sz w:val="28"/>
          <w:szCs w:val="28"/>
          <w:lang w:eastAsia="ru-RU"/>
        </w:rPr>
      </w:pPr>
      <w:r w:rsidRPr="00624D41">
        <w:rPr>
          <w:rFonts w:ascii="Times New Roman" w:hAnsi="Times New Roman" w:cs="Times New Roman"/>
          <w:color w:val="000000" w:themeColor="text1"/>
          <w:sz w:val="28"/>
          <w:szCs w:val="28"/>
          <w:lang w:eastAsia="ru-RU"/>
        </w:rPr>
        <w:t> </w:t>
      </w:r>
    </w:p>
    <w:p w:rsidR="006A75E3" w:rsidRPr="003B63B2" w:rsidRDefault="006A75E3" w:rsidP="006A75E3">
      <w:pPr>
        <w:pStyle w:val="a5"/>
        <w:jc w:val="center"/>
        <w:rPr>
          <w:rFonts w:ascii="Times New Roman" w:hAnsi="Times New Roman" w:cs="Times New Roman"/>
          <w:b/>
          <w:sz w:val="28"/>
          <w:szCs w:val="28"/>
          <w:lang w:eastAsia="ru-RU"/>
        </w:rPr>
      </w:pPr>
      <w:r w:rsidRPr="003B63B2">
        <w:rPr>
          <w:rFonts w:ascii="Times New Roman" w:hAnsi="Times New Roman" w:cs="Times New Roman"/>
          <w:b/>
          <w:sz w:val="28"/>
          <w:szCs w:val="28"/>
          <w:lang w:eastAsia="ru-RU"/>
        </w:rPr>
        <w:t>V</w:t>
      </w:r>
      <w:r w:rsidRPr="003B63B2">
        <w:rPr>
          <w:rFonts w:ascii="Times New Roman" w:hAnsi="Times New Roman" w:cs="Times New Roman"/>
          <w:b/>
          <w:sz w:val="28"/>
          <w:szCs w:val="28"/>
          <w:lang w:val="en-US" w:eastAsia="ru-RU"/>
        </w:rPr>
        <w:t>I</w:t>
      </w:r>
      <w:r w:rsidRPr="003B63B2">
        <w:rPr>
          <w:rFonts w:ascii="Times New Roman" w:hAnsi="Times New Roman" w:cs="Times New Roman"/>
          <w:b/>
          <w:sz w:val="28"/>
          <w:szCs w:val="28"/>
          <w:lang w:eastAsia="ru-RU"/>
        </w:rPr>
        <w:t xml:space="preserve">. Условия реализации </w:t>
      </w:r>
      <w:r w:rsidR="00934E7C">
        <w:rPr>
          <w:rFonts w:ascii="Times New Roman" w:hAnsi="Times New Roman" w:cs="Times New Roman"/>
          <w:b/>
          <w:sz w:val="28"/>
          <w:szCs w:val="28"/>
          <w:lang w:eastAsia="ru-RU"/>
        </w:rPr>
        <w:t>Адаптированной о</w:t>
      </w:r>
      <w:r w:rsidRPr="003B63B2">
        <w:rPr>
          <w:rFonts w:ascii="Times New Roman" w:hAnsi="Times New Roman" w:cs="Times New Roman"/>
          <w:b/>
          <w:sz w:val="28"/>
          <w:szCs w:val="28"/>
          <w:lang w:eastAsia="ru-RU"/>
        </w:rPr>
        <w:t>бразовательной программы</w:t>
      </w:r>
    </w:p>
    <w:p w:rsidR="006A75E3" w:rsidRPr="003B63B2" w:rsidRDefault="006A75E3" w:rsidP="006A75E3">
      <w:pPr>
        <w:pStyle w:val="a5"/>
        <w:ind w:firstLine="708"/>
        <w:jc w:val="both"/>
        <w:rPr>
          <w:rFonts w:ascii="Times New Roman" w:hAnsi="Times New Roman" w:cs="Times New Roman"/>
          <w:sz w:val="28"/>
          <w:szCs w:val="28"/>
          <w:lang w:eastAsia="ru-RU"/>
        </w:rPr>
      </w:pPr>
      <w:r w:rsidRPr="003B63B2">
        <w:rPr>
          <w:rFonts w:ascii="Times New Roman" w:hAnsi="Times New Roman" w:cs="Times New Roman"/>
          <w:sz w:val="28"/>
          <w:szCs w:val="28"/>
          <w:lang w:eastAsia="ru-RU"/>
        </w:rPr>
        <w:t xml:space="preserve">6.1. </w:t>
      </w:r>
      <w:proofErr w:type="gramStart"/>
      <w:r w:rsidRPr="003B63B2">
        <w:rPr>
          <w:rFonts w:ascii="Times New Roman" w:hAnsi="Times New Roman" w:cs="Times New Roman"/>
          <w:sz w:val="28"/>
          <w:szCs w:val="28"/>
          <w:lang w:eastAsia="ru-RU"/>
        </w:rPr>
        <w:t>Организационно-педагогические услови</w:t>
      </w:r>
      <w:r w:rsidR="00934E7C">
        <w:rPr>
          <w:rFonts w:ascii="Times New Roman" w:hAnsi="Times New Roman" w:cs="Times New Roman"/>
          <w:sz w:val="28"/>
          <w:szCs w:val="28"/>
          <w:lang w:eastAsia="ru-RU"/>
        </w:rPr>
        <w:t>я реализации Адаптированной о</w:t>
      </w:r>
      <w:r>
        <w:rPr>
          <w:rFonts w:ascii="Times New Roman" w:hAnsi="Times New Roman" w:cs="Times New Roman"/>
          <w:sz w:val="28"/>
          <w:szCs w:val="28"/>
          <w:lang w:eastAsia="ru-RU"/>
        </w:rPr>
        <w:t>бразовательной п</w:t>
      </w:r>
      <w:r w:rsidRPr="003B63B2">
        <w:rPr>
          <w:rFonts w:ascii="Times New Roman" w:hAnsi="Times New Roman" w:cs="Times New Roman"/>
          <w:sz w:val="28"/>
          <w:szCs w:val="28"/>
          <w:lang w:eastAsia="ru-RU"/>
        </w:rPr>
        <w:t>рограммы должны обеспечивать</w:t>
      </w:r>
      <w:r w:rsidR="00934E7C">
        <w:rPr>
          <w:rFonts w:ascii="Times New Roman" w:hAnsi="Times New Roman" w:cs="Times New Roman"/>
          <w:sz w:val="28"/>
          <w:szCs w:val="28"/>
          <w:lang w:eastAsia="ru-RU"/>
        </w:rPr>
        <w:t xml:space="preserve"> реализацию Адаптированной о</w:t>
      </w:r>
      <w:r>
        <w:rPr>
          <w:rFonts w:ascii="Times New Roman" w:hAnsi="Times New Roman" w:cs="Times New Roman"/>
          <w:sz w:val="28"/>
          <w:szCs w:val="28"/>
          <w:lang w:eastAsia="ru-RU"/>
        </w:rPr>
        <w:t>бразовательной п</w:t>
      </w:r>
      <w:r w:rsidRPr="003B63B2">
        <w:rPr>
          <w:rFonts w:ascii="Times New Roman" w:hAnsi="Times New Roman" w:cs="Times New Roman"/>
          <w:sz w:val="28"/>
          <w:szCs w:val="28"/>
          <w:lang w:eastAsia="ru-RU"/>
        </w:rPr>
        <w:t>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w:t>
      </w:r>
      <w:proofErr w:type="gramEnd"/>
      <w:r w:rsidRPr="003B63B2">
        <w:rPr>
          <w:rFonts w:ascii="Times New Roman" w:hAnsi="Times New Roman" w:cs="Times New Roman"/>
          <w:sz w:val="28"/>
          <w:szCs w:val="28"/>
          <w:lang w:eastAsia="ru-RU"/>
        </w:rPr>
        <w:t xml:space="preserve"> образовательная деятельность, в том числе степень достижения планируемых результатов, соответствие применяемых форм, средств, методов обучения и </w:t>
      </w:r>
      <w:r w:rsidRPr="003B63B2">
        <w:rPr>
          <w:rFonts w:ascii="Times New Roman" w:hAnsi="Times New Roman" w:cs="Times New Roman"/>
          <w:sz w:val="28"/>
          <w:szCs w:val="28"/>
          <w:lang w:eastAsia="ru-RU"/>
        </w:rPr>
        <w:lastRenderedPageBreak/>
        <w:t>воспитания возрастным, психофизическим особенностям, склонностям, способностям, интересам и потребностям обучающихся.</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Необходимость применения АПК определяется организацией, осуществляющей образовательную деятельность, самостоятельно.</w:t>
      </w:r>
    </w:p>
    <w:p w:rsidR="006A75E3" w:rsidRPr="00171FCE" w:rsidRDefault="006A75E3" w:rsidP="00215B96">
      <w:pPr>
        <w:pStyle w:val="a5"/>
        <w:ind w:firstLine="708"/>
        <w:jc w:val="both"/>
        <w:rPr>
          <w:rFonts w:ascii="Times New Roman" w:hAnsi="Times New Roman" w:cs="Times New Roman"/>
          <w:sz w:val="28"/>
          <w:szCs w:val="28"/>
          <w:lang w:eastAsia="ru-RU"/>
        </w:rPr>
      </w:pPr>
      <w:proofErr w:type="gramStart"/>
      <w:r w:rsidRPr="00171FCE">
        <w:rPr>
          <w:rFonts w:ascii="Times New Roman" w:hAnsi="Times New Roman" w:cs="Times New Roman"/>
          <w:sz w:val="28"/>
          <w:szCs w:val="28"/>
          <w:lang w:eastAsia="ru-RU"/>
        </w:rPr>
        <w:t>Обучение проводится с использованием учебно-материальной базы, соответствующей требованиям, установленным </w:t>
      </w:r>
      <w:hyperlink r:id="rId26" w:anchor="block_21000" w:history="1">
        <w:r w:rsidRPr="00171FCE">
          <w:rPr>
            <w:rStyle w:val="a6"/>
            <w:rFonts w:ascii="Times New Roman" w:eastAsia="Times New Roman" w:hAnsi="Times New Roman" w:cs="Times New Roman"/>
            <w:color w:val="000000" w:themeColor="text1"/>
            <w:sz w:val="28"/>
            <w:szCs w:val="28"/>
            <w:lang w:eastAsia="ru-RU"/>
          </w:rPr>
          <w:t>пунктом 1 статьи 16</w:t>
        </w:r>
      </w:hyperlink>
      <w:r w:rsidRPr="00171FCE">
        <w:rPr>
          <w:rFonts w:ascii="Times New Roman" w:hAnsi="Times New Roman" w:cs="Times New Roman"/>
          <w:sz w:val="28"/>
          <w:szCs w:val="28"/>
          <w:lang w:eastAsia="ru-RU"/>
        </w:rPr>
        <w:t> и </w:t>
      </w:r>
      <w:hyperlink r:id="rId27" w:anchor="block_2001" w:history="1">
        <w:r w:rsidRPr="00171FCE">
          <w:rPr>
            <w:rStyle w:val="a6"/>
            <w:rFonts w:ascii="Times New Roman" w:eastAsia="Times New Roman" w:hAnsi="Times New Roman" w:cs="Times New Roman"/>
            <w:color w:val="000000" w:themeColor="text1"/>
            <w:sz w:val="28"/>
            <w:szCs w:val="28"/>
            <w:lang w:eastAsia="ru-RU"/>
          </w:rPr>
          <w:t>пунктом 1 статьи 20</w:t>
        </w:r>
      </w:hyperlink>
      <w:r w:rsidRPr="00171FCE">
        <w:rPr>
          <w:rFonts w:ascii="Times New Roman" w:hAnsi="Times New Roman" w:cs="Times New Roman"/>
          <w:sz w:val="28"/>
          <w:szCs w:val="28"/>
          <w:lang w:eastAsia="ru-RU"/>
        </w:rPr>
        <w:t> Федерального закона N 196-ФЗ (Собрание законодательства Российской Федерации, 1995, N 50, ст. 4873, 2021, N 27, ст. 5159) и </w:t>
      </w:r>
      <w:hyperlink r:id="rId28" w:anchor="block_1102" w:history="1">
        <w:r w:rsidRPr="00171FCE">
          <w:rPr>
            <w:rStyle w:val="a6"/>
            <w:rFonts w:ascii="Times New Roman" w:eastAsia="Times New Roman" w:hAnsi="Times New Roman" w:cs="Times New Roman"/>
            <w:color w:val="000000" w:themeColor="text1"/>
            <w:sz w:val="28"/>
            <w:szCs w:val="28"/>
            <w:lang w:eastAsia="ru-RU"/>
          </w:rPr>
          <w:t>подпунктом "б" пункта 11</w:t>
        </w:r>
      </w:hyperlink>
      <w:r w:rsidRPr="00171FCE">
        <w:rPr>
          <w:rFonts w:ascii="Times New Roman" w:hAnsi="Times New Roman" w:cs="Times New Roman"/>
          <w:sz w:val="28"/>
          <w:szCs w:val="28"/>
          <w:lang w:eastAsia="ru-RU"/>
        </w:rPr>
        <w:t> Положения о Государственной инспекции безопасности дорожного движения Министерства внутренних дел</w:t>
      </w:r>
      <w:proofErr w:type="gramEnd"/>
      <w:r w:rsidRPr="00171FCE">
        <w:rPr>
          <w:rFonts w:ascii="Times New Roman" w:hAnsi="Times New Roman" w:cs="Times New Roman"/>
          <w:sz w:val="28"/>
          <w:szCs w:val="28"/>
          <w:lang w:eastAsia="ru-RU"/>
        </w:rPr>
        <w:t xml:space="preserve"> </w:t>
      </w:r>
      <w:proofErr w:type="gramStart"/>
      <w:r w:rsidRPr="00171FCE">
        <w:rPr>
          <w:rFonts w:ascii="Times New Roman" w:hAnsi="Times New Roman" w:cs="Times New Roman"/>
          <w:sz w:val="28"/>
          <w:szCs w:val="28"/>
          <w:lang w:eastAsia="ru-RU"/>
        </w:rPr>
        <w:t>Российской Федерации, утвержденного </w:t>
      </w:r>
      <w:hyperlink r:id="rId29" w:history="1">
        <w:r w:rsidRPr="00171FCE">
          <w:rPr>
            <w:rStyle w:val="a6"/>
            <w:rFonts w:ascii="Times New Roman" w:eastAsia="Times New Roman" w:hAnsi="Times New Roman" w:cs="Times New Roman"/>
            <w:color w:val="000000" w:themeColor="text1"/>
            <w:sz w:val="28"/>
            <w:szCs w:val="28"/>
            <w:lang w:eastAsia="ru-RU"/>
          </w:rPr>
          <w:t>Указом</w:t>
        </w:r>
      </w:hyperlink>
      <w:r w:rsidRPr="00171FCE">
        <w:rPr>
          <w:rFonts w:ascii="Times New Roman" w:hAnsi="Times New Roman" w:cs="Times New Roman"/>
          <w:sz w:val="28"/>
          <w:szCs w:val="28"/>
          <w:lang w:eastAsia="ru-RU"/>
        </w:rPr>
        <w:t> Президента Российской Федерации от 15</w:t>
      </w:r>
      <w:proofErr w:type="gramEnd"/>
      <w:r w:rsidRPr="00171FCE">
        <w:rPr>
          <w:rFonts w:ascii="Times New Roman" w:hAnsi="Times New Roman" w:cs="Times New Roman"/>
          <w:sz w:val="28"/>
          <w:szCs w:val="28"/>
          <w:lang w:eastAsia="ru-RU"/>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6A75E3" w:rsidRPr="00171FCE" w:rsidRDefault="006A75E3" w:rsidP="00215B96">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Теоретическое обучение проводится в оборудованных учебных кабинетах.</w:t>
      </w:r>
    </w:p>
    <w:p w:rsidR="006A75E3" w:rsidRDefault="006A75E3" w:rsidP="00215B96">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Наполняемость учебно</w:t>
      </w:r>
      <w:r w:rsidR="00E57604">
        <w:rPr>
          <w:rFonts w:ascii="Times New Roman" w:hAnsi="Times New Roman" w:cs="Times New Roman"/>
          <w:sz w:val="28"/>
          <w:szCs w:val="28"/>
          <w:lang w:eastAsia="ru-RU"/>
        </w:rPr>
        <w:t>й группы не должна превышать 15</w:t>
      </w:r>
      <w:r w:rsidRPr="00171FCE">
        <w:rPr>
          <w:rFonts w:ascii="Times New Roman" w:hAnsi="Times New Roman" w:cs="Times New Roman"/>
          <w:sz w:val="28"/>
          <w:szCs w:val="28"/>
          <w:lang w:eastAsia="ru-RU"/>
        </w:rPr>
        <w:t xml:space="preserve"> человек.</w:t>
      </w:r>
    </w:p>
    <w:p w:rsidR="00E57604" w:rsidRPr="00E57604" w:rsidRDefault="00E57604" w:rsidP="00215B9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57604">
        <w:rPr>
          <w:rFonts w:ascii="Times New Roman" w:eastAsia="Times New Roman" w:hAnsi="Times New Roman" w:cs="Times New Roman"/>
          <w:color w:val="000000" w:themeColor="text1"/>
          <w:sz w:val="28"/>
          <w:szCs w:val="28"/>
          <w:lang w:eastAsia="ru-RU"/>
        </w:rPr>
        <w:t>Для оказания технической помощи обучающимся с ограниченными возможностями</w:t>
      </w:r>
      <w:r>
        <w:rPr>
          <w:rFonts w:ascii="Times New Roman" w:eastAsia="Times New Roman" w:hAnsi="Times New Roman" w:cs="Times New Roman"/>
          <w:color w:val="000000" w:themeColor="text1"/>
          <w:sz w:val="28"/>
          <w:szCs w:val="28"/>
          <w:lang w:eastAsia="ru-RU"/>
        </w:rPr>
        <w:t xml:space="preserve"> </w:t>
      </w:r>
      <w:r w:rsidRPr="00E57604">
        <w:rPr>
          <w:rFonts w:ascii="Times New Roman" w:eastAsia="Times New Roman" w:hAnsi="Times New Roman" w:cs="Times New Roman"/>
          <w:color w:val="000000" w:themeColor="text1"/>
          <w:sz w:val="28"/>
          <w:szCs w:val="28"/>
          <w:lang w:eastAsia="ru-RU"/>
        </w:rPr>
        <w:t xml:space="preserve">здоровья приказом </w:t>
      </w:r>
      <w:r>
        <w:rPr>
          <w:rFonts w:ascii="Times New Roman" w:eastAsia="Times New Roman" w:hAnsi="Times New Roman" w:cs="Times New Roman"/>
          <w:color w:val="000000" w:themeColor="text1"/>
          <w:sz w:val="28"/>
          <w:szCs w:val="28"/>
          <w:lang w:eastAsia="ru-RU"/>
        </w:rPr>
        <w:t>начальника</w:t>
      </w:r>
      <w:r w:rsidRPr="00E57604">
        <w:rPr>
          <w:rFonts w:ascii="Times New Roman" w:eastAsia="Times New Roman" w:hAnsi="Times New Roman" w:cs="Times New Roman"/>
          <w:color w:val="000000" w:themeColor="text1"/>
          <w:sz w:val="28"/>
          <w:szCs w:val="28"/>
          <w:lang w:eastAsia="ru-RU"/>
        </w:rPr>
        <w:t xml:space="preserve"> назначаются ассистенты (помощники) из числа наиболее</w:t>
      </w:r>
      <w:r>
        <w:rPr>
          <w:rFonts w:ascii="Times New Roman" w:eastAsia="Times New Roman" w:hAnsi="Times New Roman" w:cs="Times New Roman"/>
          <w:color w:val="000000" w:themeColor="text1"/>
          <w:sz w:val="28"/>
          <w:szCs w:val="28"/>
          <w:lang w:eastAsia="ru-RU"/>
        </w:rPr>
        <w:t xml:space="preserve"> </w:t>
      </w:r>
      <w:r w:rsidRPr="00E57604">
        <w:rPr>
          <w:rFonts w:ascii="Times New Roman" w:eastAsia="Times New Roman" w:hAnsi="Times New Roman" w:cs="Times New Roman"/>
          <w:color w:val="000000" w:themeColor="text1"/>
          <w:sz w:val="28"/>
          <w:szCs w:val="28"/>
          <w:lang w:eastAsia="ru-RU"/>
        </w:rPr>
        <w:t>подготовленных преподавателей (мастеров производственного обучения вождению).</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Расчетная формула для определения общего числа учебных кабинетов для теоретического обучения:</w:t>
      </w:r>
    </w:p>
    <w:p w:rsidR="006A75E3" w:rsidRPr="00171FCE" w:rsidRDefault="006A75E3" w:rsidP="006A75E3">
      <w:pPr>
        <w:pStyle w:val="a5"/>
        <w:jc w:val="center"/>
        <w:rPr>
          <w:rFonts w:ascii="Times New Roman" w:hAnsi="Times New Roman" w:cs="Times New Roman"/>
          <w:sz w:val="28"/>
          <w:szCs w:val="28"/>
          <w:lang w:eastAsia="ru-RU"/>
        </w:rPr>
      </w:pPr>
      <w:r w:rsidRPr="00171FCE">
        <w:rPr>
          <w:rFonts w:ascii="Times New Roman" w:hAnsi="Times New Roman" w:cs="Times New Roman"/>
          <w:noProof/>
          <w:sz w:val="28"/>
          <w:szCs w:val="28"/>
          <w:lang w:eastAsia="ru-RU"/>
        </w:rPr>
        <w:drawing>
          <wp:inline distT="0" distB="0" distL="0" distR="0">
            <wp:extent cx="1228725" cy="561975"/>
            <wp:effectExtent l="19050" t="0" r="0" b="0"/>
            <wp:docPr id="1" name="Рисунок 1" descr="https://base.garant.ru/files/base/403184430/1885123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base.garant.ru/files/base/403184430/1885123556.png"/>
                    <pic:cNvPicPr>
                      <a:picLocks noChangeAspect="1" noChangeArrowheads="1"/>
                    </pic:cNvPicPr>
                  </pic:nvPicPr>
                  <pic:blipFill>
                    <a:blip r:embed="rId30" cstate="print"/>
                    <a:srcRect/>
                    <a:stretch>
                      <a:fillRect/>
                    </a:stretch>
                  </pic:blipFill>
                  <pic:spPr bwMode="auto">
                    <a:xfrm>
                      <a:off x="0" y="0"/>
                      <a:ext cx="1228725" cy="561975"/>
                    </a:xfrm>
                    <a:prstGeom prst="rect">
                      <a:avLst/>
                    </a:prstGeom>
                    <a:noFill/>
                    <a:ln w="9525">
                      <a:noFill/>
                      <a:miter lim="800000"/>
                      <a:headEnd/>
                      <a:tailEnd/>
                    </a:ln>
                  </pic:spPr>
                </pic:pic>
              </a:graphicData>
            </a:graphic>
          </wp:inline>
        </w:drawing>
      </w:r>
      <w:r w:rsidRPr="00171FCE">
        <w:rPr>
          <w:rFonts w:ascii="Times New Roman" w:hAnsi="Times New Roman" w:cs="Times New Roman"/>
          <w:sz w:val="28"/>
          <w:szCs w:val="28"/>
          <w:lang w:eastAsia="ru-RU"/>
        </w:rPr>
        <w:t>,</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где:</w:t>
      </w:r>
    </w:p>
    <w:p w:rsidR="006A75E3" w:rsidRPr="00171FCE" w:rsidRDefault="006A75E3" w:rsidP="006A75E3">
      <w:pPr>
        <w:pStyle w:val="a5"/>
        <w:jc w:val="both"/>
        <w:rPr>
          <w:rFonts w:ascii="Times New Roman" w:hAnsi="Times New Roman" w:cs="Times New Roman"/>
          <w:sz w:val="28"/>
          <w:szCs w:val="28"/>
          <w:lang w:eastAsia="ru-RU"/>
        </w:rPr>
      </w:pPr>
      <w:proofErr w:type="gramStart"/>
      <w:r w:rsidRPr="00171FCE">
        <w:rPr>
          <w:rFonts w:ascii="Times New Roman" w:hAnsi="Times New Roman" w:cs="Times New Roman"/>
          <w:sz w:val="28"/>
          <w:szCs w:val="28"/>
          <w:lang w:eastAsia="ru-RU"/>
        </w:rPr>
        <w:t>П</w:t>
      </w:r>
      <w:proofErr w:type="gramEnd"/>
      <w:r w:rsidRPr="00171FCE">
        <w:rPr>
          <w:rFonts w:ascii="Times New Roman" w:hAnsi="Times New Roman" w:cs="Times New Roman"/>
          <w:sz w:val="28"/>
          <w:szCs w:val="28"/>
          <w:lang w:eastAsia="ru-RU"/>
        </w:rPr>
        <w:t xml:space="preserve"> - число необходимых помещений;</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noProof/>
          <w:sz w:val="28"/>
          <w:szCs w:val="28"/>
          <w:lang w:eastAsia="ru-RU"/>
        </w:rPr>
        <w:drawing>
          <wp:inline distT="0" distB="0" distL="0" distR="0">
            <wp:extent cx="257175" cy="238125"/>
            <wp:effectExtent l="19050" t="0" r="0" b="0"/>
            <wp:docPr id="2" name="Рисунок 2" descr="https://base.garant.ru/files/base/403184430/85292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base.garant.ru/files/base/403184430/85292528.png"/>
                    <pic:cNvPicPr>
                      <a:picLocks noChangeAspect="1" noChangeArrowheads="1"/>
                    </pic:cNvPicPr>
                  </pic:nvPicPr>
                  <pic:blipFill>
                    <a:blip r:embed="rId31"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171FCE">
        <w:rPr>
          <w:rFonts w:ascii="Times New Roman" w:hAnsi="Times New Roman" w:cs="Times New Roman"/>
          <w:sz w:val="28"/>
          <w:szCs w:val="28"/>
          <w:lang w:eastAsia="ru-RU"/>
        </w:rPr>
        <w:t> - расчетное учебное время полного курса теоретического обучения на одну группу в часах;</w:t>
      </w:r>
    </w:p>
    <w:p w:rsidR="006A75E3" w:rsidRPr="00171FCE" w:rsidRDefault="006A75E3" w:rsidP="006A75E3">
      <w:pPr>
        <w:pStyle w:val="a5"/>
        <w:jc w:val="both"/>
        <w:rPr>
          <w:rFonts w:ascii="Times New Roman" w:hAnsi="Times New Roman" w:cs="Times New Roman"/>
          <w:sz w:val="28"/>
          <w:szCs w:val="28"/>
          <w:lang w:eastAsia="ru-RU"/>
        </w:rPr>
      </w:pPr>
      <w:proofErr w:type="spellStart"/>
      <w:r w:rsidRPr="00171FCE">
        <w:rPr>
          <w:rFonts w:ascii="Times New Roman" w:hAnsi="Times New Roman" w:cs="Times New Roman"/>
          <w:sz w:val="28"/>
          <w:szCs w:val="28"/>
          <w:lang w:eastAsia="ru-RU"/>
        </w:rPr>
        <w:t>n</w:t>
      </w:r>
      <w:proofErr w:type="spellEnd"/>
      <w:r w:rsidRPr="00171FCE">
        <w:rPr>
          <w:rFonts w:ascii="Times New Roman" w:hAnsi="Times New Roman" w:cs="Times New Roman"/>
          <w:sz w:val="28"/>
          <w:szCs w:val="28"/>
          <w:lang w:eastAsia="ru-RU"/>
        </w:rPr>
        <w:t xml:space="preserve"> - общее число групп;</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lastRenderedPageBreak/>
        <w:t xml:space="preserve">0,75 - постоянный коэффициент (загрузка учебного кабинета принимается </w:t>
      </w:r>
      <w:proofErr w:type="gramStart"/>
      <w:r w:rsidRPr="00171FCE">
        <w:rPr>
          <w:rFonts w:ascii="Times New Roman" w:hAnsi="Times New Roman" w:cs="Times New Roman"/>
          <w:sz w:val="28"/>
          <w:szCs w:val="28"/>
          <w:lang w:eastAsia="ru-RU"/>
        </w:rPr>
        <w:t>равной</w:t>
      </w:r>
      <w:proofErr w:type="gramEnd"/>
      <w:r w:rsidRPr="00171FCE">
        <w:rPr>
          <w:rFonts w:ascii="Times New Roman" w:hAnsi="Times New Roman" w:cs="Times New Roman"/>
          <w:sz w:val="28"/>
          <w:szCs w:val="28"/>
          <w:lang w:eastAsia="ru-RU"/>
        </w:rPr>
        <w:t xml:space="preserve"> 75%);</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noProof/>
          <w:sz w:val="28"/>
          <w:szCs w:val="28"/>
          <w:lang w:eastAsia="ru-RU"/>
        </w:rPr>
        <w:drawing>
          <wp:inline distT="0" distB="0" distL="0" distR="0">
            <wp:extent cx="352425" cy="238125"/>
            <wp:effectExtent l="0" t="0" r="9525" b="0"/>
            <wp:docPr id="3" name="Рисунок 3" descr="https://base.garant.ru/files/base/403184430/2484042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base.garant.ru/files/base/403184430/2484042300.png"/>
                    <pic:cNvPicPr>
                      <a:picLocks noChangeAspect="1" noChangeArrowheads="1"/>
                    </pic:cNvPicPr>
                  </pic:nvPicPr>
                  <pic:blipFill>
                    <a:blip r:embed="rId32" cstate="print"/>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Pr="00171FCE">
        <w:rPr>
          <w:rFonts w:ascii="Times New Roman" w:hAnsi="Times New Roman" w:cs="Times New Roman"/>
          <w:sz w:val="28"/>
          <w:szCs w:val="28"/>
          <w:lang w:eastAsia="ru-RU"/>
        </w:rPr>
        <w:t> - фонд времени использования помещения в часах.</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Первоначальное обучение вождению транспортных средств должно проводиться на закрытых площадках или автодромах.</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33" w:anchor="block_1000" w:history="1">
        <w:r w:rsidRPr="00171FCE">
          <w:rPr>
            <w:rStyle w:val="a6"/>
            <w:rFonts w:ascii="Times New Roman" w:eastAsia="Times New Roman" w:hAnsi="Times New Roman" w:cs="Times New Roman"/>
            <w:color w:val="000000" w:themeColor="text1"/>
            <w:sz w:val="28"/>
            <w:szCs w:val="28"/>
            <w:lang w:eastAsia="ru-RU"/>
          </w:rPr>
          <w:t>Правил</w:t>
        </w:r>
      </w:hyperlink>
      <w:r w:rsidRPr="00171FCE">
        <w:rPr>
          <w:rFonts w:ascii="Times New Roman" w:hAnsi="Times New Roman" w:cs="Times New Roman"/>
          <w:sz w:val="28"/>
          <w:szCs w:val="28"/>
          <w:lang w:eastAsia="ru-RU"/>
        </w:rPr>
        <w:t> дорожного движения.</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6A75E3" w:rsidRPr="00171FCE" w:rsidRDefault="006A75E3" w:rsidP="006A75E3">
      <w:pPr>
        <w:pStyle w:val="a5"/>
        <w:ind w:firstLine="708"/>
        <w:jc w:val="both"/>
        <w:rPr>
          <w:rFonts w:ascii="Times New Roman" w:hAnsi="Times New Roman" w:cs="Times New Roman"/>
          <w:sz w:val="28"/>
          <w:szCs w:val="28"/>
          <w:lang w:eastAsia="ru-RU"/>
        </w:rPr>
      </w:pPr>
      <w:proofErr w:type="gramStart"/>
      <w:r w:rsidRPr="00171FCE">
        <w:rPr>
          <w:rFonts w:ascii="Times New Roman" w:hAnsi="Times New Roman" w:cs="Times New Roman"/>
          <w:sz w:val="28"/>
          <w:szCs w:val="28"/>
          <w:lang w:eastAsia="ru-RU"/>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34" w:anchor="block_1031" w:history="1">
        <w:r w:rsidRPr="00171FCE">
          <w:rPr>
            <w:rStyle w:val="a6"/>
            <w:rFonts w:ascii="Times New Roman" w:eastAsia="Times New Roman" w:hAnsi="Times New Roman" w:cs="Times New Roman"/>
            <w:color w:val="000000" w:themeColor="text1"/>
            <w:sz w:val="28"/>
            <w:szCs w:val="28"/>
            <w:lang w:eastAsia="ru-RU"/>
          </w:rPr>
          <w:t>пункте 3.1</w:t>
        </w:r>
      </w:hyperlink>
      <w:r w:rsidRPr="00171FCE">
        <w:rPr>
          <w:rFonts w:ascii="Times New Roman" w:hAnsi="Times New Roman" w:cs="Times New Roman"/>
          <w:sz w:val="28"/>
          <w:szCs w:val="28"/>
          <w:lang w:eastAsia="ru-RU"/>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hyperlink r:id="rId35" w:history="1">
        <w:r w:rsidRPr="00171FCE">
          <w:rPr>
            <w:rStyle w:val="a6"/>
            <w:rFonts w:ascii="Times New Roman" w:eastAsia="Times New Roman" w:hAnsi="Times New Roman" w:cs="Times New Roman"/>
            <w:color w:val="000000" w:themeColor="text1"/>
            <w:sz w:val="28"/>
            <w:szCs w:val="28"/>
            <w:lang w:eastAsia="ru-RU"/>
          </w:rPr>
          <w:t>приказом</w:t>
        </w:r>
      </w:hyperlink>
      <w:r w:rsidRPr="00171FCE">
        <w:rPr>
          <w:rFonts w:ascii="Times New Roman" w:hAnsi="Times New Roman" w:cs="Times New Roman"/>
          <w:sz w:val="28"/>
          <w:szCs w:val="28"/>
          <w:lang w:eastAsia="ru-RU"/>
        </w:rPr>
        <w:t> Министерства труда и социальной</w:t>
      </w:r>
      <w:proofErr w:type="gramEnd"/>
      <w:r w:rsidRPr="00171FCE">
        <w:rPr>
          <w:rFonts w:ascii="Times New Roman" w:hAnsi="Times New Roman" w:cs="Times New Roman"/>
          <w:sz w:val="28"/>
          <w:szCs w:val="28"/>
          <w:lang w:eastAsia="ru-RU"/>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Транспортное средство, используемое для обучения вождению, должно соответствовать материально-техническим условиям, предусмотренным </w:t>
      </w:r>
      <w:hyperlink r:id="rId36" w:anchor="block_2504" w:history="1">
        <w:r>
          <w:rPr>
            <w:rStyle w:val="a6"/>
            <w:rFonts w:ascii="Times New Roman" w:eastAsia="Times New Roman" w:hAnsi="Times New Roman" w:cs="Times New Roman"/>
            <w:color w:val="000000" w:themeColor="text1"/>
            <w:sz w:val="28"/>
            <w:szCs w:val="28"/>
            <w:lang w:eastAsia="ru-RU"/>
          </w:rPr>
          <w:t>пунктом 6</w:t>
        </w:r>
        <w:r w:rsidRPr="00171FCE">
          <w:rPr>
            <w:rStyle w:val="a6"/>
            <w:rFonts w:ascii="Times New Roman" w:eastAsia="Times New Roman" w:hAnsi="Times New Roman" w:cs="Times New Roman"/>
            <w:color w:val="000000" w:themeColor="text1"/>
            <w:sz w:val="28"/>
            <w:szCs w:val="28"/>
            <w:lang w:eastAsia="ru-RU"/>
          </w:rPr>
          <w:t>.4</w:t>
        </w:r>
      </w:hyperlink>
      <w:r>
        <w:rPr>
          <w:rFonts w:ascii="Times New Roman" w:hAnsi="Times New Roman" w:cs="Times New Roman"/>
          <w:sz w:val="28"/>
          <w:szCs w:val="28"/>
          <w:lang w:eastAsia="ru-RU"/>
        </w:rPr>
        <w:t> Образовательной</w:t>
      </w:r>
      <w:r w:rsidRPr="00171FCE">
        <w:rPr>
          <w:rFonts w:ascii="Times New Roman" w:hAnsi="Times New Roman" w:cs="Times New Roman"/>
          <w:sz w:val="28"/>
          <w:szCs w:val="28"/>
          <w:lang w:eastAsia="ru-RU"/>
        </w:rPr>
        <w:t xml:space="preserve"> программы.</w:t>
      </w:r>
    </w:p>
    <w:p w:rsidR="006360E4" w:rsidRPr="00215B96" w:rsidRDefault="006A75E3" w:rsidP="00215B96">
      <w:pPr>
        <w:pStyle w:val="a5"/>
        <w:jc w:val="both"/>
        <w:rPr>
          <w:rFonts w:ascii="Times New Roman" w:hAnsi="Times New Roman" w:cs="Times New Roman"/>
          <w:sz w:val="28"/>
          <w:szCs w:val="28"/>
          <w:lang w:eastAsia="ru-RU"/>
        </w:rPr>
      </w:pPr>
      <w:r w:rsidRPr="00E57604">
        <w:rPr>
          <w:rFonts w:ascii="Times New Roman" w:hAnsi="Times New Roman" w:cs="Times New Roman"/>
          <w:sz w:val="28"/>
          <w:szCs w:val="28"/>
          <w:lang w:eastAsia="ru-RU"/>
        </w:rPr>
        <w:t>6.2.</w:t>
      </w:r>
      <w:r w:rsidRPr="00171FCE">
        <w:rPr>
          <w:lang w:eastAsia="ru-RU"/>
        </w:rPr>
        <w:t xml:space="preserve"> </w:t>
      </w:r>
      <w:r w:rsidR="006360E4" w:rsidRPr="006360E4">
        <w:rPr>
          <w:lang w:eastAsia="ru-RU"/>
        </w:rPr>
        <w:t xml:space="preserve"> </w:t>
      </w:r>
      <w:r w:rsidR="006360E4" w:rsidRPr="00215B96">
        <w:rPr>
          <w:rFonts w:ascii="Times New Roman" w:hAnsi="Times New Roman" w:cs="Times New Roman"/>
          <w:sz w:val="28"/>
          <w:szCs w:val="28"/>
          <w:lang w:eastAsia="ru-RU"/>
        </w:rPr>
        <w:t>Педагогические</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работники,</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реализующие</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Адаптированную</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образовательную</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программу, в том числе преподаватели по программам профессионального обучения,</w:t>
      </w:r>
      <w:r w:rsidR="00934E7C" w:rsidRPr="00215B96">
        <w:rPr>
          <w:rFonts w:ascii="Times New Roman" w:hAnsi="Times New Roman" w:cs="Times New Roman"/>
          <w:sz w:val="28"/>
          <w:szCs w:val="28"/>
          <w:lang w:eastAsia="ru-RU"/>
        </w:rPr>
        <w:t xml:space="preserve"> </w:t>
      </w:r>
      <w:proofErr w:type="spellStart"/>
      <w:r w:rsidR="006360E4" w:rsidRPr="00215B96">
        <w:rPr>
          <w:rFonts w:ascii="Times New Roman" w:hAnsi="Times New Roman" w:cs="Times New Roman"/>
          <w:sz w:val="28"/>
          <w:szCs w:val="28"/>
          <w:lang w:eastAsia="ru-RU"/>
        </w:rPr>
        <w:t>сурдопереводчик</w:t>
      </w:r>
      <w:proofErr w:type="spellEnd"/>
      <w:r w:rsidR="006360E4" w:rsidRPr="00215B96">
        <w:rPr>
          <w:rFonts w:ascii="Times New Roman" w:hAnsi="Times New Roman" w:cs="Times New Roman"/>
          <w:sz w:val="28"/>
          <w:szCs w:val="28"/>
          <w:lang w:eastAsia="ru-RU"/>
        </w:rPr>
        <w:t>,</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дефектолог,</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мастера</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производственного</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обучения,</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должны</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удовлетворять</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квалификационным</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требованиям,</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указанным</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в</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квалификационных</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справочниках по соответствующим должностям и (или) профессиональных стандартах.</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Индивидуализация способов подачи учебного материала с учетом сенсорных и</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 xml:space="preserve">интеллектуальных возможностей учащихся. </w:t>
      </w:r>
      <w:proofErr w:type="gramStart"/>
      <w:r w:rsidR="006360E4" w:rsidRPr="00215B96">
        <w:rPr>
          <w:rFonts w:ascii="Times New Roman" w:hAnsi="Times New Roman" w:cs="Times New Roman"/>
          <w:sz w:val="28"/>
          <w:szCs w:val="28"/>
          <w:lang w:eastAsia="ru-RU"/>
        </w:rPr>
        <w:t>В зависимости от степени сохранности слуха</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и речи предъявляется информация на слуховой, жестовой речи, на зрительно-слуховой, на</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зрительно-слуховой</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с</w:t>
      </w:r>
      <w:r w:rsidR="00934E7C" w:rsidRPr="00215B96">
        <w:rPr>
          <w:rFonts w:ascii="Times New Roman" w:hAnsi="Times New Roman" w:cs="Times New Roman"/>
          <w:sz w:val="28"/>
          <w:szCs w:val="28"/>
          <w:lang w:eastAsia="ru-RU"/>
        </w:rPr>
        <w:t xml:space="preserve"> </w:t>
      </w:r>
      <w:proofErr w:type="spellStart"/>
      <w:r w:rsidR="006360E4" w:rsidRPr="00215B96">
        <w:rPr>
          <w:rFonts w:ascii="Times New Roman" w:hAnsi="Times New Roman" w:cs="Times New Roman"/>
          <w:sz w:val="28"/>
          <w:szCs w:val="28"/>
          <w:lang w:eastAsia="ru-RU"/>
        </w:rPr>
        <w:t>дактильной</w:t>
      </w:r>
      <w:proofErr w:type="spellEnd"/>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поддержкой</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основе.</w:t>
      </w:r>
      <w:proofErr w:type="gramEnd"/>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Принцип</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наглядности,</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используемый в организации обучения с опорой на живое, чувственное восприятие</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 xml:space="preserve">изучаемых предметов </w:t>
      </w:r>
      <w:r w:rsidR="006360E4" w:rsidRPr="00215B96">
        <w:rPr>
          <w:rFonts w:ascii="Times New Roman" w:hAnsi="Times New Roman" w:cs="Times New Roman"/>
          <w:sz w:val="28"/>
          <w:szCs w:val="28"/>
          <w:lang w:eastAsia="ru-RU"/>
        </w:rPr>
        <w:lastRenderedPageBreak/>
        <w:t>или их изображений. Наглядность – свойство, выражающее степень</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доступности и понятности психических образов объектов познания для человека, он</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ориентирован на актуализацию ведущего типа его восприятия – зрительного и достаточно</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 xml:space="preserve">развитого типа мышления лиц ОВЗ – наглядно-образного. </w:t>
      </w:r>
      <w:proofErr w:type="gramStart"/>
      <w:r w:rsidR="006360E4" w:rsidRPr="00215B96">
        <w:rPr>
          <w:rFonts w:ascii="Times New Roman" w:hAnsi="Times New Roman" w:cs="Times New Roman"/>
          <w:sz w:val="28"/>
          <w:szCs w:val="28"/>
          <w:lang w:eastAsia="ru-RU"/>
        </w:rPr>
        <w:t>Активное</w:t>
      </w:r>
      <w:proofErr w:type="gramEnd"/>
      <w:r w:rsidR="006360E4" w:rsidRPr="00215B96">
        <w:rPr>
          <w:rFonts w:ascii="Times New Roman" w:hAnsi="Times New Roman" w:cs="Times New Roman"/>
          <w:sz w:val="28"/>
          <w:szCs w:val="28"/>
          <w:lang w:eastAsia="ru-RU"/>
        </w:rPr>
        <w:t xml:space="preserve"> применения</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наглядности</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как</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дидактического</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средства</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в</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обучении</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лиц</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с</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ограниченными</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возможностями слуха и речи. Прежде всего, наглядность активизирует когнитивные</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процессы.</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В</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чувственно иллюстративной функции</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она</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подтверждает</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информацию</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учителя;</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в демонстрационной функции</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она</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выступает</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как</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источник</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знания.</w:t>
      </w:r>
      <w:r w:rsidR="00934E7C" w:rsidRPr="00215B96">
        <w:rPr>
          <w:rFonts w:ascii="Times New Roman" w:hAnsi="Times New Roman" w:cs="Times New Roman"/>
          <w:sz w:val="28"/>
          <w:szCs w:val="28"/>
          <w:lang w:eastAsia="ru-RU"/>
        </w:rPr>
        <w:t xml:space="preserve"> </w:t>
      </w:r>
      <w:proofErr w:type="gramStart"/>
      <w:r w:rsidR="006360E4" w:rsidRPr="00215B96">
        <w:rPr>
          <w:rFonts w:ascii="Times New Roman" w:hAnsi="Times New Roman" w:cs="Times New Roman"/>
          <w:sz w:val="28"/>
          <w:szCs w:val="28"/>
          <w:lang w:eastAsia="ru-RU"/>
        </w:rPr>
        <w:t>Преподаватели по программам профессионального обучения должны удовлетворять</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требованиям приказа Министерства здравоохранения и социального развития Российской</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Федерации от 26 августа 2010 г. N 761н "Об утверждении Единого квалификационного</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справочника</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должностей</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руководителей,</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специалистов</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и</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служащих,</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раздел</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"Квалификационные характеристики должностей работников образования" с изменением,</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внесенным приказом Министерства здравоохранения и социального развития Российской</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Федерации от 31 мая 2011 г. N 448н.</w:t>
      </w:r>
      <w:proofErr w:type="gramEnd"/>
      <w:r w:rsidR="006360E4" w:rsidRPr="00215B96">
        <w:rPr>
          <w:rFonts w:ascii="Times New Roman" w:hAnsi="Times New Roman" w:cs="Times New Roman"/>
          <w:sz w:val="28"/>
          <w:szCs w:val="28"/>
          <w:lang w:eastAsia="ru-RU"/>
        </w:rPr>
        <w:t xml:space="preserve"> Мастер производственного обучения должен</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удовлетворять требованиям профессионального стандарта "Мастер производственного</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обучения вождению транспортных средств соответствующих категорий и подкатегорий",</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утвержденного</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приказом</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Министерства</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труда</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и</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социальной</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защиты</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Российской</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Федерации от 28 сентября 2018 г. N 603н.</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Мастер производственного обучения должен иметь навыки общения разговорным</w:t>
      </w:r>
      <w:r w:rsidR="00934E7C" w:rsidRPr="00215B96">
        <w:rPr>
          <w:rFonts w:ascii="Times New Roman" w:hAnsi="Times New Roman" w:cs="Times New Roman"/>
          <w:sz w:val="28"/>
          <w:szCs w:val="28"/>
          <w:lang w:eastAsia="ru-RU"/>
        </w:rPr>
        <w:t xml:space="preserve"> </w:t>
      </w:r>
      <w:r w:rsidR="006360E4" w:rsidRPr="00215B96">
        <w:rPr>
          <w:rFonts w:ascii="Times New Roman" w:hAnsi="Times New Roman" w:cs="Times New Roman"/>
          <w:sz w:val="28"/>
          <w:szCs w:val="28"/>
          <w:lang w:eastAsia="ru-RU"/>
        </w:rPr>
        <w:t>жестовым языком.</w:t>
      </w:r>
    </w:p>
    <w:p w:rsidR="006A75E3" w:rsidRPr="00171FCE" w:rsidRDefault="006A75E3" w:rsidP="006A75E3">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171FCE">
        <w:rPr>
          <w:rFonts w:ascii="Times New Roman" w:hAnsi="Times New Roman" w:cs="Times New Roman"/>
          <w:sz w:val="28"/>
          <w:szCs w:val="28"/>
          <w:lang w:eastAsia="ru-RU"/>
        </w:rPr>
        <w:t>.3. Информационно-методические условия реализации образовательной программы включают:</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учебный план;</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календарный учебный график;</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рабочие программы учебных предметов;</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методические материалы и разработки;</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расписание занятий.</w:t>
      </w:r>
    </w:p>
    <w:p w:rsidR="006A75E3" w:rsidRPr="00171FCE" w:rsidRDefault="006A75E3" w:rsidP="006A75E3">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171FCE">
        <w:rPr>
          <w:rFonts w:ascii="Times New Roman" w:hAnsi="Times New Roman" w:cs="Times New Roman"/>
          <w:sz w:val="28"/>
          <w:szCs w:val="28"/>
          <w:lang w:eastAsia="ru-RU"/>
        </w:rPr>
        <w:t>.4. Материально-технические условия реализации образовательной программы.</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sidRPr="00171FCE">
        <w:rPr>
          <w:rFonts w:ascii="Times New Roman" w:hAnsi="Times New Roman" w:cs="Times New Roman"/>
          <w:sz w:val="28"/>
          <w:szCs w:val="28"/>
          <w:lang w:eastAsia="ru-RU"/>
        </w:rPr>
        <w:t>саморегуляции</w:t>
      </w:r>
      <w:proofErr w:type="spellEnd"/>
      <w:r w:rsidRPr="00171FCE">
        <w:rPr>
          <w:rFonts w:ascii="Times New Roman" w:hAnsi="Times New Roman" w:cs="Times New Roman"/>
          <w:sz w:val="28"/>
          <w:szCs w:val="28"/>
          <w:lang w:eastAsia="ru-RU"/>
        </w:rPr>
        <w:t xml:space="preserve"> его </w:t>
      </w:r>
      <w:proofErr w:type="spellStart"/>
      <w:r w:rsidRPr="00171FCE">
        <w:rPr>
          <w:rFonts w:ascii="Times New Roman" w:hAnsi="Times New Roman" w:cs="Times New Roman"/>
          <w:sz w:val="28"/>
          <w:szCs w:val="28"/>
          <w:lang w:eastAsia="ru-RU"/>
        </w:rPr>
        <w:t>психоэмоционального</w:t>
      </w:r>
      <w:proofErr w:type="spellEnd"/>
      <w:r w:rsidRPr="00171FCE">
        <w:rPr>
          <w:rFonts w:ascii="Times New Roman" w:hAnsi="Times New Roman" w:cs="Times New Roman"/>
          <w:sz w:val="28"/>
          <w:szCs w:val="28"/>
          <w:lang w:eastAsia="ru-RU"/>
        </w:rPr>
        <w:t xml:space="preserve"> состояния в процессе управления транспортным средством. Оценка уровня развития профессионально важных каче</w:t>
      </w:r>
      <w:proofErr w:type="gramStart"/>
      <w:r w:rsidRPr="00171FCE">
        <w:rPr>
          <w:rFonts w:ascii="Times New Roman" w:hAnsi="Times New Roman" w:cs="Times New Roman"/>
          <w:sz w:val="28"/>
          <w:szCs w:val="28"/>
          <w:lang w:eastAsia="ru-RU"/>
        </w:rPr>
        <w:t>ств пр</w:t>
      </w:r>
      <w:proofErr w:type="gramEnd"/>
      <w:r w:rsidRPr="00171FCE">
        <w:rPr>
          <w:rFonts w:ascii="Times New Roman" w:hAnsi="Times New Roman" w:cs="Times New Roman"/>
          <w:sz w:val="28"/>
          <w:szCs w:val="28"/>
          <w:lang w:eastAsia="ru-RU"/>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w:t>
      </w:r>
      <w:r w:rsidRPr="00171FCE">
        <w:rPr>
          <w:rFonts w:ascii="Times New Roman" w:hAnsi="Times New Roman" w:cs="Times New Roman"/>
          <w:sz w:val="28"/>
          <w:szCs w:val="28"/>
          <w:lang w:eastAsia="ru-RU"/>
        </w:rPr>
        <w:lastRenderedPageBreak/>
        <w:t xml:space="preserve">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171FCE">
        <w:rPr>
          <w:rFonts w:ascii="Times New Roman" w:hAnsi="Times New Roman" w:cs="Times New Roman"/>
          <w:sz w:val="28"/>
          <w:szCs w:val="28"/>
          <w:lang w:eastAsia="ru-RU"/>
        </w:rPr>
        <w:t>монотоноустойчивость</w:t>
      </w:r>
      <w:proofErr w:type="spellEnd"/>
      <w:r w:rsidRPr="00171FCE">
        <w:rPr>
          <w:rFonts w:ascii="Times New Roman" w:hAnsi="Times New Roman" w:cs="Times New Roman"/>
          <w:sz w:val="28"/>
          <w:szCs w:val="28"/>
          <w:lang w:eastAsia="ru-RU"/>
        </w:rPr>
        <w:t>).</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 xml:space="preserve">АПК для формирования у водителей навыков </w:t>
      </w:r>
      <w:proofErr w:type="spellStart"/>
      <w:r w:rsidRPr="00171FCE">
        <w:rPr>
          <w:rFonts w:ascii="Times New Roman" w:hAnsi="Times New Roman" w:cs="Times New Roman"/>
          <w:sz w:val="28"/>
          <w:szCs w:val="28"/>
          <w:lang w:eastAsia="ru-RU"/>
        </w:rPr>
        <w:t>саморегуляции</w:t>
      </w:r>
      <w:proofErr w:type="spellEnd"/>
      <w:r w:rsidRPr="00171FCE">
        <w:rPr>
          <w:rFonts w:ascii="Times New Roman" w:hAnsi="Times New Roman" w:cs="Times New Roman"/>
          <w:sz w:val="28"/>
          <w:szCs w:val="28"/>
          <w:lang w:eastAsia="ru-RU"/>
        </w:rPr>
        <w:t xml:space="preserve"> </w:t>
      </w:r>
      <w:proofErr w:type="spellStart"/>
      <w:r w:rsidRPr="00171FCE">
        <w:rPr>
          <w:rFonts w:ascii="Times New Roman" w:hAnsi="Times New Roman" w:cs="Times New Roman"/>
          <w:sz w:val="28"/>
          <w:szCs w:val="28"/>
          <w:lang w:eastAsia="ru-RU"/>
        </w:rPr>
        <w:t>психоэмоционального</w:t>
      </w:r>
      <w:proofErr w:type="spellEnd"/>
      <w:r w:rsidRPr="00171FCE">
        <w:rPr>
          <w:rFonts w:ascii="Times New Roman" w:hAnsi="Times New Roman" w:cs="Times New Roman"/>
          <w:sz w:val="28"/>
          <w:szCs w:val="28"/>
          <w:lang w:eastAsia="ru-RU"/>
        </w:rPr>
        <w:t xml:space="preserve"> состояния должны предоставлять возможности для обучения </w:t>
      </w:r>
      <w:proofErr w:type="spellStart"/>
      <w:r w:rsidRPr="00171FCE">
        <w:rPr>
          <w:rFonts w:ascii="Times New Roman" w:hAnsi="Times New Roman" w:cs="Times New Roman"/>
          <w:sz w:val="28"/>
          <w:szCs w:val="28"/>
          <w:lang w:eastAsia="ru-RU"/>
        </w:rPr>
        <w:t>саморегуляции</w:t>
      </w:r>
      <w:proofErr w:type="spellEnd"/>
      <w:r w:rsidRPr="00171FCE">
        <w:rPr>
          <w:rFonts w:ascii="Times New Roman" w:hAnsi="Times New Roman" w:cs="Times New Roman"/>
          <w:sz w:val="28"/>
          <w:szCs w:val="28"/>
          <w:lang w:eastAsia="ru-RU"/>
        </w:rPr>
        <w:t xml:space="preserve"> при наиболее часто встречающихся состояниях: эмоциональной напряженности, </w:t>
      </w:r>
      <w:proofErr w:type="spellStart"/>
      <w:r w:rsidRPr="00171FCE">
        <w:rPr>
          <w:rFonts w:ascii="Times New Roman" w:hAnsi="Times New Roman" w:cs="Times New Roman"/>
          <w:sz w:val="28"/>
          <w:szCs w:val="28"/>
          <w:lang w:eastAsia="ru-RU"/>
        </w:rPr>
        <w:t>монотонии</w:t>
      </w:r>
      <w:proofErr w:type="spellEnd"/>
      <w:r w:rsidRPr="00171FCE">
        <w:rPr>
          <w:rFonts w:ascii="Times New Roman" w:hAnsi="Times New Roman" w:cs="Times New Roman"/>
          <w:sz w:val="28"/>
          <w:szCs w:val="28"/>
          <w:lang w:eastAsia="ru-RU"/>
        </w:rPr>
        <w:t>, утомлении, стрессе и тренировке свойств внимания (концентрации, распределения).</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АПК должен обеспечивать защиту персональных данных.</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6A75E3" w:rsidRDefault="006A75E3" w:rsidP="006A75E3">
      <w:pPr>
        <w:pStyle w:val="a5"/>
        <w:ind w:firstLine="708"/>
        <w:jc w:val="both"/>
        <w:rPr>
          <w:rFonts w:ascii="Times New Roman" w:hAnsi="Times New Roman" w:cs="Times New Roman"/>
          <w:sz w:val="28"/>
          <w:szCs w:val="28"/>
          <w:lang w:eastAsia="ru-RU"/>
        </w:rPr>
      </w:pPr>
      <w:proofErr w:type="gramStart"/>
      <w:r w:rsidRPr="00171FCE">
        <w:rPr>
          <w:rFonts w:ascii="Times New Roman" w:hAnsi="Times New Roman" w:cs="Times New Roman"/>
          <w:sz w:val="28"/>
          <w:szCs w:val="28"/>
          <w:lang w:eastAsia="ru-RU"/>
        </w:rPr>
        <w:t>Учебные транспортные средства категории "В"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w:t>
      </w:r>
      <w:proofErr w:type="gramEnd"/>
      <w:r w:rsidRPr="00171FCE">
        <w:rPr>
          <w:rFonts w:ascii="Times New Roman" w:hAnsi="Times New Roman" w:cs="Times New Roman"/>
          <w:sz w:val="28"/>
          <w:szCs w:val="28"/>
          <w:lang w:eastAsia="ru-RU"/>
        </w:rPr>
        <w:t xml:space="preserve"> </w:t>
      </w:r>
      <w:proofErr w:type="gramStart"/>
      <w:r w:rsidRPr="00171FCE">
        <w:rPr>
          <w:rFonts w:ascii="Times New Roman" w:hAnsi="Times New Roman" w:cs="Times New Roman"/>
          <w:sz w:val="28"/>
          <w:szCs w:val="28"/>
          <w:lang w:eastAsia="ru-RU"/>
        </w:rPr>
        <w:t>соответствии с </w:t>
      </w:r>
      <w:hyperlink r:id="rId37" w:anchor="block_2001" w:history="1">
        <w:r w:rsidRPr="00171FCE">
          <w:rPr>
            <w:rStyle w:val="a6"/>
            <w:rFonts w:ascii="Times New Roman" w:eastAsia="Times New Roman" w:hAnsi="Times New Roman" w:cs="Times New Roman"/>
            <w:color w:val="000000" w:themeColor="text1"/>
            <w:sz w:val="28"/>
            <w:szCs w:val="28"/>
            <w:lang w:eastAsia="ru-RU"/>
          </w:rPr>
          <w:t>пунктом 1</w:t>
        </w:r>
      </w:hyperlink>
      <w:r w:rsidRPr="00171FCE">
        <w:rPr>
          <w:rFonts w:ascii="Times New Roman" w:hAnsi="Times New Roman" w:cs="Times New Roman"/>
          <w:sz w:val="28"/>
          <w:szCs w:val="28"/>
          <w:lang w:eastAsia="ru-RU"/>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38" w:history="1">
        <w:r w:rsidRPr="00171FCE">
          <w:rPr>
            <w:rStyle w:val="a6"/>
            <w:rFonts w:ascii="Times New Roman" w:eastAsia="Times New Roman" w:hAnsi="Times New Roman" w:cs="Times New Roman"/>
            <w:color w:val="000000" w:themeColor="text1"/>
            <w:sz w:val="28"/>
            <w:szCs w:val="28"/>
            <w:lang w:eastAsia="ru-RU"/>
          </w:rPr>
          <w:t>постановлением</w:t>
        </w:r>
      </w:hyperlink>
      <w:r w:rsidRPr="00171FCE">
        <w:rPr>
          <w:rFonts w:ascii="Times New Roman" w:hAnsi="Times New Roman" w:cs="Times New Roman"/>
          <w:sz w:val="28"/>
          <w:szCs w:val="28"/>
          <w:lang w:eastAsia="ru-RU"/>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roofErr w:type="gramEnd"/>
    </w:p>
    <w:p w:rsidR="00E57604" w:rsidRPr="00E57604" w:rsidRDefault="00E57604" w:rsidP="00E57604">
      <w:pPr>
        <w:pStyle w:val="a5"/>
        <w:jc w:val="both"/>
        <w:rPr>
          <w:rFonts w:ascii="Times New Roman" w:hAnsi="Times New Roman" w:cs="Times New Roman"/>
          <w:sz w:val="28"/>
          <w:szCs w:val="28"/>
          <w:lang w:eastAsia="ru-RU"/>
        </w:rPr>
      </w:pPr>
      <w:r w:rsidRPr="00E57604">
        <w:rPr>
          <w:rFonts w:ascii="Times New Roman" w:hAnsi="Times New Roman" w:cs="Times New Roman"/>
          <w:sz w:val="28"/>
          <w:szCs w:val="28"/>
          <w:lang w:eastAsia="ru-RU"/>
        </w:rPr>
        <w:t>Транспортные</w:t>
      </w:r>
      <w:r>
        <w:rPr>
          <w:rFonts w:ascii="Times New Roman" w:hAnsi="Times New Roman" w:cs="Times New Roman"/>
          <w:sz w:val="28"/>
          <w:szCs w:val="28"/>
          <w:lang w:eastAsia="ru-RU"/>
        </w:rPr>
        <w:t xml:space="preserve"> </w:t>
      </w:r>
      <w:r w:rsidRPr="00E57604">
        <w:rPr>
          <w:rFonts w:ascii="Times New Roman" w:hAnsi="Times New Roman" w:cs="Times New Roman"/>
          <w:sz w:val="28"/>
          <w:szCs w:val="28"/>
          <w:lang w:eastAsia="ru-RU"/>
        </w:rPr>
        <w:t>средства,</w:t>
      </w:r>
      <w:r>
        <w:rPr>
          <w:rFonts w:ascii="Times New Roman" w:hAnsi="Times New Roman" w:cs="Times New Roman"/>
          <w:sz w:val="28"/>
          <w:szCs w:val="28"/>
          <w:lang w:eastAsia="ru-RU"/>
        </w:rPr>
        <w:t xml:space="preserve"> </w:t>
      </w:r>
      <w:r w:rsidRPr="00E57604">
        <w:rPr>
          <w:rFonts w:ascii="Times New Roman" w:hAnsi="Times New Roman" w:cs="Times New Roman"/>
          <w:sz w:val="28"/>
          <w:szCs w:val="28"/>
          <w:lang w:eastAsia="ru-RU"/>
        </w:rPr>
        <w:t>используемые</w:t>
      </w:r>
      <w:r>
        <w:rPr>
          <w:rFonts w:ascii="Times New Roman" w:hAnsi="Times New Roman" w:cs="Times New Roman"/>
          <w:sz w:val="28"/>
          <w:szCs w:val="28"/>
          <w:lang w:eastAsia="ru-RU"/>
        </w:rPr>
        <w:t xml:space="preserve"> для обучения вождению лиц </w:t>
      </w:r>
      <w:r w:rsidRPr="00E57604">
        <w:rPr>
          <w:rFonts w:ascii="Times New Roman" w:hAnsi="Times New Roman" w:cs="Times New Roman"/>
          <w:sz w:val="28"/>
          <w:szCs w:val="28"/>
          <w:lang w:eastAsia="ru-RU"/>
        </w:rPr>
        <w:t>с ограниченными возможностями здоровья, должны быть оборудованы соответствующим ручным</w:t>
      </w:r>
      <w:r>
        <w:rPr>
          <w:rFonts w:ascii="Times New Roman" w:hAnsi="Times New Roman" w:cs="Times New Roman"/>
          <w:sz w:val="28"/>
          <w:szCs w:val="28"/>
          <w:lang w:eastAsia="ru-RU"/>
        </w:rPr>
        <w:t xml:space="preserve"> </w:t>
      </w:r>
      <w:r w:rsidRPr="00E57604">
        <w:rPr>
          <w:rFonts w:ascii="Times New Roman" w:hAnsi="Times New Roman" w:cs="Times New Roman"/>
          <w:sz w:val="28"/>
          <w:szCs w:val="28"/>
          <w:lang w:eastAsia="ru-RU"/>
        </w:rPr>
        <w:t>или другим предусмотренным для таких лиц управлением.</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Расчет количества необходимых механических транспортных средств осуществляется по формуле:</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 </w:t>
      </w:r>
    </w:p>
    <w:p w:rsidR="006A75E3" w:rsidRPr="00171FCE" w:rsidRDefault="006A75E3" w:rsidP="006A75E3">
      <w:pPr>
        <w:pStyle w:val="a5"/>
        <w:jc w:val="center"/>
        <w:rPr>
          <w:rFonts w:ascii="Times New Roman" w:hAnsi="Times New Roman" w:cs="Times New Roman"/>
          <w:sz w:val="28"/>
          <w:szCs w:val="28"/>
          <w:lang w:eastAsia="ru-RU"/>
        </w:rPr>
      </w:pPr>
      <w:r w:rsidRPr="00171FCE">
        <w:rPr>
          <w:rFonts w:ascii="Times New Roman" w:hAnsi="Times New Roman" w:cs="Times New Roman"/>
          <w:noProof/>
          <w:sz w:val="28"/>
          <w:szCs w:val="28"/>
          <w:lang w:eastAsia="ru-RU"/>
        </w:rPr>
        <w:drawing>
          <wp:inline distT="0" distB="0" distL="0" distR="0">
            <wp:extent cx="1562100" cy="466725"/>
            <wp:effectExtent l="19050" t="0" r="0" b="0"/>
            <wp:docPr id="4" name="Рисунок 4" descr="https://base.garant.ru/files/base/403184430/2366370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base.garant.ru/files/base/403184430/2366370774.png"/>
                    <pic:cNvPicPr>
                      <a:picLocks noChangeAspect="1" noChangeArrowheads="1"/>
                    </pic:cNvPicPr>
                  </pic:nvPicPr>
                  <pic:blipFill>
                    <a:blip r:embed="rId39" cstate="print"/>
                    <a:srcRect/>
                    <a:stretch>
                      <a:fillRect/>
                    </a:stretch>
                  </pic:blipFill>
                  <pic:spPr bwMode="auto">
                    <a:xfrm>
                      <a:off x="0" y="0"/>
                      <a:ext cx="1562100" cy="466725"/>
                    </a:xfrm>
                    <a:prstGeom prst="rect">
                      <a:avLst/>
                    </a:prstGeom>
                    <a:noFill/>
                    <a:ln w="9525">
                      <a:noFill/>
                      <a:miter lim="800000"/>
                      <a:headEnd/>
                      <a:tailEnd/>
                    </a:ln>
                  </pic:spPr>
                </pic:pic>
              </a:graphicData>
            </a:graphic>
          </wp:inline>
        </w:drawing>
      </w:r>
      <w:r w:rsidRPr="00171FCE">
        <w:rPr>
          <w:rFonts w:ascii="Times New Roman" w:hAnsi="Times New Roman" w:cs="Times New Roman"/>
          <w:sz w:val="28"/>
          <w:szCs w:val="28"/>
          <w:lang w:eastAsia="ru-RU"/>
        </w:rPr>
        <w:t>,</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 где:</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noProof/>
          <w:sz w:val="28"/>
          <w:szCs w:val="28"/>
          <w:lang w:eastAsia="ru-RU"/>
        </w:rPr>
        <w:drawing>
          <wp:inline distT="0" distB="0" distL="0" distR="0">
            <wp:extent cx="247650" cy="238125"/>
            <wp:effectExtent l="19050" t="0" r="0" b="0"/>
            <wp:docPr id="5" name="Рисунок 5" descr="https://base.garant.ru/files/base/403184430/3699500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base.garant.ru/files/base/403184430/3699500657.png"/>
                    <pic:cNvPicPr>
                      <a:picLocks noChangeAspect="1" noChangeArrowheads="1"/>
                    </pic:cNvPicPr>
                  </pic:nvPicPr>
                  <pic:blipFill>
                    <a:blip r:embed="rId40" cstate="print"/>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171FCE">
        <w:rPr>
          <w:rFonts w:ascii="Times New Roman" w:hAnsi="Times New Roman" w:cs="Times New Roman"/>
          <w:sz w:val="28"/>
          <w:szCs w:val="28"/>
          <w:lang w:eastAsia="ru-RU"/>
        </w:rPr>
        <w:t> - количество автотранспортных средств;</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lastRenderedPageBreak/>
        <w:t>Т - количество часов вождения в соответствии с учебным планом;</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 xml:space="preserve">К - количество </w:t>
      </w:r>
      <w:proofErr w:type="gramStart"/>
      <w:r w:rsidRPr="00171FCE">
        <w:rPr>
          <w:rFonts w:ascii="Times New Roman" w:hAnsi="Times New Roman" w:cs="Times New Roman"/>
          <w:sz w:val="28"/>
          <w:szCs w:val="28"/>
          <w:lang w:eastAsia="ru-RU"/>
        </w:rPr>
        <w:t>обучающихся</w:t>
      </w:r>
      <w:proofErr w:type="gramEnd"/>
      <w:r w:rsidRPr="00171FCE">
        <w:rPr>
          <w:rFonts w:ascii="Times New Roman" w:hAnsi="Times New Roman" w:cs="Times New Roman"/>
          <w:sz w:val="28"/>
          <w:szCs w:val="28"/>
          <w:lang w:eastAsia="ru-RU"/>
        </w:rPr>
        <w:t xml:space="preserve"> в год;</w:t>
      </w:r>
    </w:p>
    <w:p w:rsidR="006A75E3" w:rsidRPr="00171FCE" w:rsidRDefault="006A75E3" w:rsidP="006A75E3">
      <w:pPr>
        <w:pStyle w:val="a5"/>
        <w:jc w:val="both"/>
        <w:rPr>
          <w:rFonts w:ascii="Times New Roman" w:hAnsi="Times New Roman" w:cs="Times New Roman"/>
          <w:sz w:val="28"/>
          <w:szCs w:val="28"/>
          <w:lang w:eastAsia="ru-RU"/>
        </w:rPr>
      </w:pPr>
      <w:proofErr w:type="spellStart"/>
      <w:r w:rsidRPr="00171FCE">
        <w:rPr>
          <w:rFonts w:ascii="Times New Roman" w:hAnsi="Times New Roman" w:cs="Times New Roman"/>
          <w:sz w:val="28"/>
          <w:szCs w:val="28"/>
          <w:lang w:eastAsia="ru-RU"/>
        </w:rPr>
        <w:t>t</w:t>
      </w:r>
      <w:proofErr w:type="spellEnd"/>
      <w:r w:rsidRPr="00171FCE">
        <w:rPr>
          <w:rFonts w:ascii="Times New Roman" w:hAnsi="Times New Roman" w:cs="Times New Roman"/>
          <w:sz w:val="28"/>
          <w:szCs w:val="28"/>
          <w:lang w:eastAsia="ru-RU"/>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24,5 - среднее количество рабочих дней в месяц;</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12 - количество рабочих месяцев в году;</w:t>
      </w:r>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1 - количество резервных учебных транспортных средств.</w:t>
      </w:r>
    </w:p>
    <w:p w:rsidR="006A75E3" w:rsidRPr="00171FCE" w:rsidRDefault="006A75E3" w:rsidP="006A75E3">
      <w:pPr>
        <w:pStyle w:val="a5"/>
        <w:ind w:firstLine="708"/>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6A75E3" w:rsidRPr="00171FCE" w:rsidRDefault="006A75E3" w:rsidP="006A75E3">
      <w:pPr>
        <w:pStyle w:val="a5"/>
        <w:ind w:firstLine="708"/>
        <w:jc w:val="both"/>
        <w:rPr>
          <w:rFonts w:ascii="Times New Roman" w:hAnsi="Times New Roman" w:cs="Times New Roman"/>
          <w:sz w:val="28"/>
          <w:szCs w:val="28"/>
          <w:lang w:eastAsia="ru-RU"/>
        </w:rPr>
      </w:pPr>
      <w:proofErr w:type="gramStart"/>
      <w:r w:rsidRPr="00171FCE">
        <w:rPr>
          <w:rFonts w:ascii="Times New Roman" w:hAnsi="Times New Roman" w:cs="Times New Roman"/>
          <w:sz w:val="28"/>
          <w:szCs w:val="28"/>
          <w:lang w:eastAsia="ru-RU"/>
        </w:rPr>
        <w:t>Механическое транспортное средство, используемое для обучения вождению, согласно </w:t>
      </w:r>
      <w:hyperlink r:id="rId41" w:anchor="block_2005" w:history="1">
        <w:r w:rsidRPr="00171FCE">
          <w:rPr>
            <w:rStyle w:val="a6"/>
            <w:rFonts w:ascii="Times New Roman" w:eastAsia="Times New Roman" w:hAnsi="Times New Roman" w:cs="Times New Roman"/>
            <w:color w:val="000000" w:themeColor="text1"/>
            <w:sz w:val="28"/>
            <w:szCs w:val="28"/>
            <w:lang w:eastAsia="ru-RU"/>
          </w:rPr>
          <w:t>пункту 5</w:t>
        </w:r>
      </w:hyperlink>
      <w:r w:rsidRPr="00171FCE">
        <w:rPr>
          <w:rFonts w:ascii="Times New Roman" w:hAnsi="Times New Roman" w:cs="Times New Roman"/>
          <w:sz w:val="28"/>
          <w:szCs w:val="28"/>
          <w:lang w:eastAsia="ru-RU"/>
        </w:rPr>
        <w:t>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42" w:anchor="block_2008" w:history="1">
        <w:r w:rsidRPr="00171FCE">
          <w:rPr>
            <w:rStyle w:val="a6"/>
            <w:rFonts w:ascii="Times New Roman" w:eastAsia="Times New Roman" w:hAnsi="Times New Roman" w:cs="Times New Roman"/>
            <w:color w:val="000000" w:themeColor="text1"/>
            <w:sz w:val="28"/>
            <w:szCs w:val="28"/>
            <w:lang w:eastAsia="ru-RU"/>
          </w:rPr>
          <w:t>пунктом 8</w:t>
        </w:r>
      </w:hyperlink>
      <w:r w:rsidRPr="00171FCE">
        <w:rPr>
          <w:rFonts w:ascii="Times New Roman" w:hAnsi="Times New Roman" w:cs="Times New Roman"/>
          <w:sz w:val="28"/>
          <w:szCs w:val="28"/>
          <w:lang w:eastAsia="ru-RU"/>
        </w:rPr>
        <w:t> Основных положений.</w:t>
      </w:r>
      <w:proofErr w:type="gramEnd"/>
    </w:p>
    <w:p w:rsidR="006A75E3" w:rsidRPr="00171FCE" w:rsidRDefault="006A75E3" w:rsidP="006A75E3">
      <w:pPr>
        <w:pStyle w:val="a5"/>
        <w:jc w:val="both"/>
        <w:rPr>
          <w:rFonts w:ascii="Times New Roman" w:hAnsi="Times New Roman" w:cs="Times New Roman"/>
          <w:sz w:val="28"/>
          <w:szCs w:val="28"/>
          <w:lang w:eastAsia="ru-RU"/>
        </w:rPr>
      </w:pPr>
      <w:r w:rsidRPr="00171FCE">
        <w:rPr>
          <w:rFonts w:ascii="Times New Roman" w:hAnsi="Times New Roman" w:cs="Times New Roman"/>
          <w:sz w:val="28"/>
          <w:szCs w:val="28"/>
          <w:lang w:eastAsia="ru-RU"/>
        </w:rPr>
        <w:t> </w:t>
      </w:r>
    </w:p>
    <w:p w:rsidR="006A75E3" w:rsidRPr="00215B96" w:rsidRDefault="006A75E3" w:rsidP="00215B96">
      <w:pPr>
        <w:spacing w:after="300" w:line="240" w:lineRule="auto"/>
        <w:jc w:val="center"/>
        <w:rPr>
          <w:rFonts w:ascii="Times New Roman" w:eastAsia="Times New Roman" w:hAnsi="Times New Roman" w:cs="Times New Roman"/>
          <w:b/>
          <w:bCs/>
          <w:color w:val="000000" w:themeColor="text1"/>
          <w:sz w:val="30"/>
          <w:szCs w:val="30"/>
          <w:lang w:eastAsia="ru-RU"/>
        </w:rPr>
      </w:pPr>
      <w:r w:rsidRPr="002F18A3">
        <w:rPr>
          <w:rFonts w:ascii="Times New Roman" w:eastAsia="Times New Roman" w:hAnsi="Times New Roman" w:cs="Times New Roman"/>
          <w:b/>
          <w:bCs/>
          <w:color w:val="000000" w:themeColor="text1"/>
          <w:sz w:val="30"/>
          <w:szCs w:val="30"/>
          <w:lang w:eastAsia="ru-RU"/>
        </w:rPr>
        <w:t>Перечен</w:t>
      </w:r>
      <w:r>
        <w:rPr>
          <w:rFonts w:ascii="Times New Roman" w:eastAsia="Times New Roman" w:hAnsi="Times New Roman" w:cs="Times New Roman"/>
          <w:b/>
          <w:bCs/>
          <w:color w:val="000000" w:themeColor="text1"/>
          <w:sz w:val="30"/>
          <w:szCs w:val="30"/>
          <w:lang w:eastAsia="ru-RU"/>
        </w:rPr>
        <w:t>ь оборудования учебного кабинет</w:t>
      </w:r>
    </w:p>
    <w:tbl>
      <w:tblPr>
        <w:tblW w:w="9506" w:type="dxa"/>
        <w:shd w:val="clear" w:color="auto" w:fill="FFFFFF"/>
        <w:tblCellMar>
          <w:left w:w="0" w:type="dxa"/>
          <w:right w:w="0" w:type="dxa"/>
        </w:tblCellMar>
        <w:tblLook w:val="04A0"/>
      </w:tblPr>
      <w:tblGrid>
        <w:gridCol w:w="6478"/>
        <w:gridCol w:w="1610"/>
        <w:gridCol w:w="1418"/>
      </w:tblGrid>
      <w:tr w:rsidR="006A75E3" w:rsidRPr="002F18A3" w:rsidTr="00E03915">
        <w:tc>
          <w:tcPr>
            <w:tcW w:w="6478" w:type="dxa"/>
            <w:tcBorders>
              <w:top w:val="single" w:sz="6" w:space="0" w:color="000000"/>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F18A3">
              <w:rPr>
                <w:rFonts w:ascii="Times New Roman" w:eastAsia="Times New Roman" w:hAnsi="Times New Roman" w:cs="Times New Roman"/>
                <w:color w:val="000000" w:themeColor="text1"/>
                <w:sz w:val="24"/>
                <w:szCs w:val="24"/>
                <w:lang w:eastAsia="ru-RU"/>
              </w:rPr>
              <w:t>Наименование учебного оборудования</w:t>
            </w:r>
          </w:p>
        </w:tc>
        <w:tc>
          <w:tcPr>
            <w:tcW w:w="1610" w:type="dxa"/>
            <w:tcBorders>
              <w:top w:val="single" w:sz="6" w:space="0" w:color="000000"/>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F18A3">
              <w:rPr>
                <w:rFonts w:ascii="Times New Roman" w:eastAsia="Times New Roman" w:hAnsi="Times New Roman" w:cs="Times New Roman"/>
                <w:color w:val="000000" w:themeColor="text1"/>
                <w:sz w:val="24"/>
                <w:szCs w:val="24"/>
                <w:lang w:eastAsia="ru-RU"/>
              </w:rPr>
              <w:t>Единица измерения</w:t>
            </w:r>
          </w:p>
        </w:tc>
        <w:tc>
          <w:tcPr>
            <w:tcW w:w="1418" w:type="dxa"/>
            <w:tcBorders>
              <w:top w:val="single" w:sz="6" w:space="0" w:color="000000"/>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F18A3">
              <w:rPr>
                <w:rFonts w:ascii="Times New Roman" w:eastAsia="Times New Roman" w:hAnsi="Times New Roman" w:cs="Times New Roman"/>
                <w:color w:val="000000" w:themeColor="text1"/>
                <w:sz w:val="24"/>
                <w:szCs w:val="24"/>
                <w:lang w:eastAsia="ru-RU"/>
              </w:rPr>
              <w:t>Количество</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2F18A3">
              <w:rPr>
                <w:rFonts w:ascii="Times New Roman" w:eastAsia="Times New Roman" w:hAnsi="Times New Roman" w:cs="Times New Roman"/>
                <w:b/>
                <w:bCs/>
                <w:color w:val="000000" w:themeColor="text1"/>
                <w:sz w:val="28"/>
                <w:szCs w:val="28"/>
                <w:lang w:eastAsia="ru-RU"/>
              </w:rPr>
              <w:t>Оборудование и технические средства обучения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Тренажер (в качестве тренажера может использоваться учебное транспортное средство)</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Аппаратно-программный комплекс тестирования и развития психофизиологических качеств водителя (АПК).</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Детское удерживающее устройство</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Гибкое связующее звено (буксировочный трос)</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Тягово-сцепное устройство</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Компьютер с соответствующим программным обеспечением</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roofErr w:type="spellStart"/>
            <w:r w:rsidRPr="002F18A3">
              <w:rPr>
                <w:rFonts w:ascii="Times New Roman" w:eastAsia="Times New Roman" w:hAnsi="Times New Roman" w:cs="Times New Roman"/>
                <w:color w:val="000000" w:themeColor="text1"/>
                <w:sz w:val="28"/>
                <w:szCs w:val="28"/>
                <w:lang w:eastAsia="ru-RU"/>
              </w:rPr>
              <w:t>Мультимедийный</w:t>
            </w:r>
            <w:proofErr w:type="spellEnd"/>
            <w:r w:rsidRPr="002F18A3">
              <w:rPr>
                <w:rFonts w:ascii="Times New Roman" w:eastAsia="Times New Roman" w:hAnsi="Times New Roman" w:cs="Times New Roman"/>
                <w:color w:val="000000" w:themeColor="text1"/>
                <w:sz w:val="28"/>
                <w:szCs w:val="28"/>
                <w:lang w:eastAsia="ru-RU"/>
              </w:rPr>
              <w:t xml:space="preserve"> проектор</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Экран (монитор, электронная доска)</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xml:space="preserve">Магнитная доска со схемой населенного пункта (может быть заменена соответствующим </w:t>
            </w:r>
            <w:r w:rsidRPr="002F18A3">
              <w:rPr>
                <w:rFonts w:ascii="Times New Roman" w:eastAsia="Times New Roman" w:hAnsi="Times New Roman" w:cs="Times New Roman"/>
                <w:color w:val="000000" w:themeColor="text1"/>
                <w:sz w:val="28"/>
                <w:szCs w:val="28"/>
                <w:lang w:eastAsia="ru-RU"/>
              </w:rPr>
              <w:lastRenderedPageBreak/>
              <w:t>электронным учебным пособием)</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lastRenderedPageBreak/>
              <w:t>комплект</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proofErr w:type="gramStart"/>
            <w:r w:rsidRPr="002F18A3">
              <w:rPr>
                <w:rFonts w:ascii="Times New Roman" w:eastAsia="Times New Roman" w:hAnsi="Times New Roman" w:cs="Times New Roman"/>
                <w:b/>
                <w:bCs/>
                <w:color w:val="000000" w:themeColor="text1"/>
                <w:sz w:val="28"/>
                <w:szCs w:val="28"/>
                <w:lang w:eastAsia="ru-RU"/>
              </w:rPr>
              <w:lastRenderedPageBreak/>
              <w:t xml:space="preserve">Учебно-наглядные пособия (допустимо представлять в виде плаката, стенда, макета, планшета, модели, схемы, кинофильма, видеофильма, </w:t>
            </w:r>
            <w:proofErr w:type="spellStart"/>
            <w:r w:rsidRPr="002F18A3">
              <w:rPr>
                <w:rFonts w:ascii="Times New Roman" w:eastAsia="Times New Roman" w:hAnsi="Times New Roman" w:cs="Times New Roman"/>
                <w:b/>
                <w:bCs/>
                <w:color w:val="000000" w:themeColor="text1"/>
                <w:sz w:val="28"/>
                <w:szCs w:val="28"/>
                <w:lang w:eastAsia="ru-RU"/>
              </w:rPr>
              <w:t>мультимедийных</w:t>
            </w:r>
            <w:proofErr w:type="spellEnd"/>
            <w:r w:rsidRPr="002F18A3">
              <w:rPr>
                <w:rFonts w:ascii="Times New Roman" w:eastAsia="Times New Roman" w:hAnsi="Times New Roman" w:cs="Times New Roman"/>
                <w:b/>
                <w:bCs/>
                <w:color w:val="000000" w:themeColor="text1"/>
                <w:sz w:val="28"/>
                <w:szCs w:val="28"/>
                <w:lang w:eastAsia="ru-RU"/>
              </w:rPr>
              <w:t xml:space="preserve"> слайдов)</w:t>
            </w:r>
            <w:proofErr w:type="gramEnd"/>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after="0" w:line="240" w:lineRule="auto"/>
              <w:ind w:left="75" w:right="75"/>
              <w:jc w:val="center"/>
              <w:rPr>
                <w:rFonts w:ascii="Times New Roman" w:eastAsia="Times New Roman" w:hAnsi="Times New Roman" w:cs="Times New Roman"/>
                <w:b/>
                <w:bCs/>
                <w:color w:val="000000" w:themeColor="text1"/>
                <w:sz w:val="28"/>
                <w:szCs w:val="28"/>
                <w:lang w:eastAsia="ru-RU"/>
              </w:rPr>
            </w:pPr>
            <w:r w:rsidRPr="002F18A3">
              <w:rPr>
                <w:rFonts w:ascii="Times New Roman" w:eastAsia="Times New Roman" w:hAnsi="Times New Roman" w:cs="Times New Roman"/>
                <w:b/>
                <w:bCs/>
                <w:color w:val="000000" w:themeColor="text1"/>
                <w:sz w:val="28"/>
                <w:szCs w:val="28"/>
                <w:lang w:eastAsia="ru-RU"/>
              </w:rPr>
              <w:t>Основы </w:t>
            </w:r>
            <w:hyperlink r:id="rId43" w:anchor="block_4" w:history="1">
              <w:r w:rsidRPr="00215B96">
                <w:rPr>
                  <w:rStyle w:val="a6"/>
                  <w:rFonts w:ascii="Times New Roman" w:eastAsia="Times New Roman" w:hAnsi="Times New Roman" w:cs="Times New Roman"/>
                  <w:b/>
                  <w:bCs/>
                  <w:color w:val="000000" w:themeColor="text1"/>
                  <w:sz w:val="28"/>
                  <w:szCs w:val="28"/>
                  <w:u w:val="none"/>
                  <w:lang w:eastAsia="ru-RU"/>
                </w:rPr>
                <w:t>законодательства</w:t>
              </w:r>
            </w:hyperlink>
            <w:r w:rsidRPr="00215B96">
              <w:rPr>
                <w:rFonts w:ascii="Times New Roman" w:eastAsia="Times New Roman" w:hAnsi="Times New Roman" w:cs="Times New Roman"/>
                <w:b/>
                <w:bCs/>
                <w:color w:val="000000" w:themeColor="text1"/>
                <w:sz w:val="28"/>
                <w:szCs w:val="28"/>
                <w:lang w:eastAsia="ru-RU"/>
              </w:rPr>
              <w:t> Российской Федерации в сфере дорожно</w:t>
            </w:r>
            <w:r w:rsidRPr="002F18A3">
              <w:rPr>
                <w:rFonts w:ascii="Times New Roman" w:eastAsia="Times New Roman" w:hAnsi="Times New Roman" w:cs="Times New Roman"/>
                <w:b/>
                <w:bCs/>
                <w:color w:val="000000" w:themeColor="text1"/>
                <w:sz w:val="28"/>
                <w:szCs w:val="28"/>
                <w:lang w:eastAsia="ru-RU"/>
              </w:rPr>
              <w:t>го движения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Дорожные знаки</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Дорожная разметка</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Опознавательные и регистрационные знаки</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Средства регулирования дорожного движения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Сигналы регулировщика</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Применение аварийной сигнализации и знака аварийной остановки</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Начало движения, маневрирование. Способы разворота</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Расположение транспортных средств на проезжей части</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Скорость движения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Обгон, опережение, встречный разъезд</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Остановка и стоянка</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Проезд перекрестков</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Проезд пешеходных переходов и мест остановок маршрутных транспортных средств</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Движение через железнодорожные пути</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Движение по автомагистралям</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Движение в жилых зонах</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Перевозка пассажиров</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Перевозка грузов</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Неисправности и условия, при которых запрещается эксплуатация транспортных средств</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Ответственность за правонарушения в области дорожного движения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lastRenderedPageBreak/>
              <w:t>Страхование автогражданской ответственности</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Последовательность действий при ДТП</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2F18A3">
              <w:rPr>
                <w:rFonts w:ascii="Times New Roman" w:eastAsia="Times New Roman" w:hAnsi="Times New Roman" w:cs="Times New Roman"/>
                <w:b/>
                <w:bCs/>
                <w:color w:val="000000" w:themeColor="text1"/>
                <w:sz w:val="28"/>
                <w:szCs w:val="28"/>
                <w:lang w:eastAsia="ru-RU"/>
              </w:rPr>
              <w:t>Психофизиологические основы деятельности водителя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Психофизиологические особенности деятельности водителя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Воздействие на поведение водителя психотропных, наркотических веществ, алкоголя и медицинских препаратов</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Конфликтные ситуации в дорожном движении</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Факторы риска при вождении автомобиля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2F18A3">
              <w:rPr>
                <w:rFonts w:ascii="Times New Roman" w:eastAsia="Times New Roman" w:hAnsi="Times New Roman" w:cs="Times New Roman"/>
                <w:b/>
                <w:bCs/>
                <w:color w:val="000000" w:themeColor="text1"/>
                <w:sz w:val="28"/>
                <w:szCs w:val="28"/>
                <w:lang w:eastAsia="ru-RU"/>
              </w:rPr>
              <w:t>Основы управления транспортными средствами</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Сложные дорожные условия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Виды и причины ДТП</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Типичные опасные ситуации</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Сложные метеоусловия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Движение в темное время суток</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Посадка водителя за рулем. Экипировка водителя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Способы торможения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Тормозной и остановочный путь</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Действия водителя в критических ситуациях</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Силы, действующие на транспортное средство</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Управление автомобилем в нештатных ситуациях</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Профессиональная надежность водителя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Дистанция и боковой интервал. Организация наблюдения в процессе управления транспортным средством</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Влияние дорожных условий на безопасность движения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Безопасное прохождение поворотов</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Безопасность пассажиров транспортных средств</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Безопасность пешеходов и велосипедистов</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lastRenderedPageBreak/>
              <w:t>Типичные ошибки пешеходов</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after="0"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xml:space="preserve">Типовые примеры допускаемых </w:t>
            </w:r>
            <w:r w:rsidRPr="00215B96">
              <w:rPr>
                <w:rFonts w:ascii="Times New Roman" w:eastAsia="Times New Roman" w:hAnsi="Times New Roman" w:cs="Times New Roman"/>
                <w:color w:val="000000" w:themeColor="text1"/>
                <w:sz w:val="28"/>
                <w:szCs w:val="28"/>
                <w:lang w:eastAsia="ru-RU"/>
              </w:rPr>
              <w:t>нарушений </w:t>
            </w:r>
            <w:hyperlink r:id="rId44" w:anchor="block_1000" w:history="1">
              <w:r w:rsidRPr="00215B96">
                <w:rPr>
                  <w:rStyle w:val="a6"/>
                  <w:rFonts w:ascii="Times New Roman" w:eastAsia="Times New Roman" w:hAnsi="Times New Roman" w:cs="Times New Roman"/>
                  <w:color w:val="000000" w:themeColor="text1"/>
                  <w:sz w:val="28"/>
                  <w:szCs w:val="28"/>
                  <w:u w:val="none"/>
                  <w:lang w:eastAsia="ru-RU"/>
                </w:rPr>
                <w:t>правил</w:t>
              </w:r>
            </w:hyperlink>
            <w:r w:rsidRPr="002F18A3">
              <w:rPr>
                <w:rFonts w:ascii="Times New Roman" w:eastAsia="Times New Roman" w:hAnsi="Times New Roman" w:cs="Times New Roman"/>
                <w:color w:val="000000" w:themeColor="text1"/>
                <w:sz w:val="28"/>
                <w:szCs w:val="28"/>
                <w:lang w:eastAsia="ru-RU"/>
              </w:rPr>
              <w:t> дорожного движения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2F18A3">
              <w:rPr>
                <w:rFonts w:ascii="Times New Roman" w:eastAsia="Times New Roman" w:hAnsi="Times New Roman" w:cs="Times New Roman"/>
                <w:b/>
                <w:bCs/>
                <w:color w:val="000000" w:themeColor="text1"/>
                <w:sz w:val="28"/>
                <w:szCs w:val="28"/>
                <w:lang w:eastAsia="ru-RU"/>
              </w:rPr>
              <w:t>Устройство и техническое обслуживание транспортных средств категории "В" как объектов управления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Классификация автомобилей</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Общее устройство автомобиля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Кузов автомобиля, системы пассивной безопасности</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Общее устройство и принцип работы двигателя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Горюче-смазочные материалы и специальные жидкости</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Схемы трансмиссии автомобилей с различными приводами</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Общее устройство и принцип работы сцепления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Общее устройство и принцип работы механической коробки переключения передач</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Общее устройство и принцип работы автоматической коробки переключения передач</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Передняя и задняя подвески</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Конструкции и маркировка автомобильных шин</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Общее устройство и принцип работы тормозных систем</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Общее устройство и принцип работы системы рулевого управления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Общее устройство и маркировка аккумуляторных батарей</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Общее устройство и принцип работы генератора</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Общее устройство и принцип работы стартера</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Общее устройство и принцип работы бесконтактной и микропроцессорной систем зажигания</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Общее устройство и принцип работы внешних световых приборов и звуковых сигналов</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lastRenderedPageBreak/>
              <w:t>Классификация прицепов</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Общее устройство прицепа</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Виды подвесок, применяемых на прицепах</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Электрооборудование прицепа</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Устройство узла сцепки и тягово-сцепного устройства</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Контрольный осмотр и ежедневное техническое обслуживание автомобиля и прицепа</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2F18A3">
              <w:rPr>
                <w:rFonts w:ascii="Times New Roman" w:eastAsia="Times New Roman" w:hAnsi="Times New Roman" w:cs="Times New Roman"/>
                <w:b/>
                <w:bCs/>
                <w:color w:val="000000" w:themeColor="text1"/>
                <w:sz w:val="28"/>
                <w:szCs w:val="28"/>
                <w:lang w:eastAsia="ru-RU"/>
              </w:rPr>
              <w:t>Организация и выполнение грузовых перевозок автомобильным транспортом</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Нормативные правовые акты, определяющие порядок перевозки грузов автомобильным транспортом</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Организация и выполнение пассажирских перевозок автомобильным транспортом</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Нормативное правовое обеспечение пассажирских перевозок автомобильным транспортом</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2F18A3">
              <w:rPr>
                <w:rFonts w:ascii="Times New Roman" w:eastAsia="Times New Roman" w:hAnsi="Times New Roman" w:cs="Times New Roman"/>
                <w:b/>
                <w:bCs/>
                <w:color w:val="000000" w:themeColor="text1"/>
                <w:sz w:val="28"/>
                <w:szCs w:val="28"/>
                <w:lang w:eastAsia="ru-RU"/>
              </w:rPr>
              <w:t>Информационные материалы</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2F18A3">
              <w:rPr>
                <w:rFonts w:ascii="Times New Roman" w:eastAsia="Times New Roman" w:hAnsi="Times New Roman" w:cs="Times New Roman"/>
                <w:b/>
                <w:bCs/>
                <w:color w:val="000000" w:themeColor="text1"/>
                <w:sz w:val="28"/>
                <w:szCs w:val="28"/>
                <w:lang w:eastAsia="ru-RU"/>
              </w:rPr>
              <w:t>Информационный стенд</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3E0C23" w:rsidP="006A75E3">
            <w:pPr>
              <w:spacing w:after="0" w:line="240" w:lineRule="auto"/>
              <w:ind w:left="75" w:right="75"/>
              <w:rPr>
                <w:rFonts w:ascii="Times New Roman" w:eastAsia="Times New Roman" w:hAnsi="Times New Roman" w:cs="Times New Roman"/>
                <w:color w:val="000000" w:themeColor="text1"/>
                <w:sz w:val="28"/>
                <w:szCs w:val="28"/>
                <w:lang w:eastAsia="ru-RU"/>
              </w:rPr>
            </w:pPr>
            <w:hyperlink r:id="rId45" w:history="1">
              <w:r w:rsidR="006A75E3" w:rsidRPr="002F18A3">
                <w:rPr>
                  <w:rStyle w:val="a6"/>
                  <w:rFonts w:ascii="Times New Roman" w:eastAsia="Times New Roman" w:hAnsi="Times New Roman" w:cs="Times New Roman"/>
                  <w:color w:val="000000" w:themeColor="text1"/>
                  <w:sz w:val="28"/>
                  <w:szCs w:val="28"/>
                  <w:lang w:eastAsia="ru-RU"/>
                </w:rPr>
                <w:t>Закон</w:t>
              </w:r>
            </w:hyperlink>
            <w:r w:rsidR="006A75E3" w:rsidRPr="002F18A3">
              <w:rPr>
                <w:rFonts w:ascii="Times New Roman" w:eastAsia="Times New Roman" w:hAnsi="Times New Roman" w:cs="Times New Roman"/>
                <w:color w:val="000000" w:themeColor="text1"/>
                <w:sz w:val="28"/>
                <w:szCs w:val="28"/>
                <w:lang w:eastAsia="ru-RU"/>
              </w:rPr>
              <w:t>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Копия лицензии с соответствующим приложением</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Примерная программа</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Образовательная программа</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Учебный план</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Календарный учебный график (на каждую учебную группу)</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Расписание занятий (на каждую учебную группу)</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График учебного вождения (на каждую учебную группу)</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xml:space="preserve">Схемы учебных маршрутов, утвержденные руководителем организации, осуществляющей </w:t>
            </w:r>
            <w:r w:rsidRPr="002F18A3">
              <w:rPr>
                <w:rFonts w:ascii="Times New Roman" w:eastAsia="Times New Roman" w:hAnsi="Times New Roman" w:cs="Times New Roman"/>
                <w:color w:val="000000" w:themeColor="text1"/>
                <w:sz w:val="28"/>
                <w:szCs w:val="28"/>
                <w:lang w:eastAsia="ru-RU"/>
              </w:rPr>
              <w:lastRenderedPageBreak/>
              <w:t>образовательную деятельность</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lastRenderedPageBreak/>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lastRenderedPageBreak/>
              <w:t>Книга жалоб и предложений</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478"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Адрес официального сайта в информационно-телекоммуникационной сети "Интернет"</w:t>
            </w:r>
          </w:p>
        </w:tc>
        <w:tc>
          <w:tcPr>
            <w:tcW w:w="1610"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c>
          <w:tcPr>
            <w:tcW w:w="141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tc>
      </w:tr>
    </w:tbl>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p w:rsidR="006A75E3" w:rsidRPr="00215B96" w:rsidRDefault="006A75E3" w:rsidP="00215B96">
      <w:pPr>
        <w:spacing w:after="300" w:line="240" w:lineRule="auto"/>
        <w:jc w:val="center"/>
        <w:rPr>
          <w:rFonts w:ascii="Times New Roman" w:eastAsia="Times New Roman" w:hAnsi="Times New Roman" w:cs="Times New Roman"/>
          <w:b/>
          <w:bCs/>
          <w:color w:val="000000" w:themeColor="text1"/>
          <w:sz w:val="28"/>
          <w:szCs w:val="28"/>
          <w:lang w:eastAsia="ru-RU"/>
        </w:rPr>
      </w:pPr>
      <w:r w:rsidRPr="002F18A3">
        <w:rPr>
          <w:rFonts w:ascii="Times New Roman" w:eastAsia="Times New Roman" w:hAnsi="Times New Roman" w:cs="Times New Roman"/>
          <w:b/>
          <w:bCs/>
          <w:color w:val="000000" w:themeColor="text1"/>
          <w:sz w:val="28"/>
          <w:szCs w:val="28"/>
          <w:lang w:eastAsia="ru-RU"/>
        </w:rPr>
        <w:t>Перечень оборудования по предмету "Первая помощь при дорожно-транспортном происшествии"</w:t>
      </w:r>
      <w:r w:rsidRPr="002F18A3">
        <w:rPr>
          <w:rFonts w:ascii="Times New Roman" w:eastAsia="Times New Roman" w:hAnsi="Times New Roman" w:cs="Times New Roman"/>
          <w:color w:val="000000" w:themeColor="text1"/>
          <w:sz w:val="24"/>
          <w:szCs w:val="24"/>
          <w:lang w:eastAsia="ru-RU"/>
        </w:rPr>
        <w:t> </w:t>
      </w:r>
    </w:p>
    <w:tbl>
      <w:tblPr>
        <w:tblW w:w="9482" w:type="dxa"/>
        <w:shd w:val="clear" w:color="auto" w:fill="FFFFFF"/>
        <w:tblLayout w:type="fixed"/>
        <w:tblCellMar>
          <w:left w:w="0" w:type="dxa"/>
          <w:right w:w="0" w:type="dxa"/>
        </w:tblCellMar>
        <w:tblLook w:val="04A0"/>
      </w:tblPr>
      <w:tblGrid>
        <w:gridCol w:w="6620"/>
        <w:gridCol w:w="1468"/>
        <w:gridCol w:w="1394"/>
      </w:tblGrid>
      <w:tr w:rsidR="006A75E3" w:rsidRPr="002F18A3" w:rsidTr="00E03915">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F18A3">
              <w:rPr>
                <w:rFonts w:ascii="Times New Roman" w:eastAsia="Times New Roman" w:hAnsi="Times New Roman" w:cs="Times New Roman"/>
                <w:color w:val="000000" w:themeColor="text1"/>
                <w:sz w:val="24"/>
                <w:szCs w:val="24"/>
                <w:lang w:eastAsia="ru-RU"/>
              </w:rPr>
              <w:t>Наименование учебных материалов</w:t>
            </w:r>
          </w:p>
        </w:tc>
        <w:tc>
          <w:tcPr>
            <w:tcW w:w="1468" w:type="dxa"/>
            <w:tcBorders>
              <w:top w:val="single" w:sz="6" w:space="0" w:color="000000"/>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F18A3">
              <w:rPr>
                <w:rFonts w:ascii="Times New Roman" w:eastAsia="Times New Roman" w:hAnsi="Times New Roman" w:cs="Times New Roman"/>
                <w:color w:val="000000" w:themeColor="text1"/>
                <w:sz w:val="24"/>
                <w:szCs w:val="24"/>
                <w:lang w:eastAsia="ru-RU"/>
              </w:rPr>
              <w:t>Единица измерения</w:t>
            </w:r>
          </w:p>
        </w:tc>
        <w:tc>
          <w:tcPr>
            <w:tcW w:w="1394" w:type="dxa"/>
            <w:tcBorders>
              <w:top w:val="single" w:sz="6" w:space="0" w:color="000000"/>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F18A3">
              <w:rPr>
                <w:rFonts w:ascii="Times New Roman" w:eastAsia="Times New Roman" w:hAnsi="Times New Roman" w:cs="Times New Roman"/>
                <w:color w:val="000000" w:themeColor="text1"/>
                <w:sz w:val="24"/>
                <w:szCs w:val="24"/>
                <w:lang w:eastAsia="ru-RU"/>
              </w:rPr>
              <w:t>Количество</w:t>
            </w:r>
          </w:p>
        </w:tc>
      </w:tr>
      <w:tr w:rsidR="006A75E3" w:rsidRPr="002F18A3" w:rsidTr="00E03915">
        <w:tc>
          <w:tcPr>
            <w:tcW w:w="9482" w:type="dxa"/>
            <w:gridSpan w:val="3"/>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2F18A3">
              <w:rPr>
                <w:rFonts w:ascii="Times New Roman" w:eastAsia="Times New Roman" w:hAnsi="Times New Roman" w:cs="Times New Roman"/>
                <w:b/>
                <w:bCs/>
                <w:color w:val="000000" w:themeColor="text1"/>
                <w:sz w:val="28"/>
                <w:szCs w:val="28"/>
                <w:lang w:eastAsia="ru-RU"/>
              </w:rPr>
              <w:t>Оборудование</w:t>
            </w:r>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Тренажер-манекен взрослого пострадавшего (голова, торс) без контроллера для отработки приемов сердечно-легочной реанимации</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Тренажер-манекен взрослого пострадавшего для отработки приемов удаления инородного тела из верхних дыхательных путей</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20</w:t>
            </w:r>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Мотоциклетный шлем</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штука</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9482" w:type="dxa"/>
            <w:gridSpan w:val="3"/>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2F18A3">
              <w:rPr>
                <w:rFonts w:ascii="Times New Roman" w:eastAsia="Times New Roman" w:hAnsi="Times New Roman" w:cs="Times New Roman"/>
                <w:b/>
                <w:bCs/>
                <w:color w:val="000000" w:themeColor="text1"/>
                <w:sz w:val="28"/>
                <w:szCs w:val="28"/>
                <w:lang w:eastAsia="ru-RU"/>
              </w:rPr>
              <w:t>Расходные материалы</w:t>
            </w:r>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Аптечка для оказания первой помощи пострадавшим в дорожно-транспортных происшествиях (автомобильная)</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8</w:t>
            </w:r>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Табельные средства для оказания первой помощи:</w:t>
            </w:r>
          </w:p>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Средства иммобилизации для верхних, нижних конечностей, шейного отдела позвоночника (шины).</w:t>
            </w:r>
          </w:p>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xml:space="preserve">Перевязочные средства (бинты, салфетки, </w:t>
            </w:r>
            <w:r w:rsidRPr="002F18A3">
              <w:rPr>
                <w:rFonts w:ascii="Times New Roman" w:eastAsia="Times New Roman" w:hAnsi="Times New Roman" w:cs="Times New Roman"/>
                <w:color w:val="000000" w:themeColor="text1"/>
                <w:sz w:val="28"/>
                <w:szCs w:val="28"/>
                <w:lang w:eastAsia="ru-RU"/>
              </w:rPr>
              <w:lastRenderedPageBreak/>
              <w:t>лейкопластырь)</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lastRenderedPageBreak/>
              <w:t>комплект</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lastRenderedPageBreak/>
              <w:t xml:space="preserve">Подручные материалы, имитирующие носилочные средства, средства для остановки кровотечения, перевязочные средства, </w:t>
            </w:r>
            <w:proofErr w:type="spellStart"/>
            <w:r w:rsidRPr="002F18A3">
              <w:rPr>
                <w:rFonts w:ascii="Times New Roman" w:eastAsia="Times New Roman" w:hAnsi="Times New Roman" w:cs="Times New Roman"/>
                <w:color w:val="000000" w:themeColor="text1"/>
                <w:sz w:val="28"/>
                <w:szCs w:val="28"/>
                <w:lang w:eastAsia="ru-RU"/>
              </w:rPr>
              <w:t>иммобилизирующие</w:t>
            </w:r>
            <w:proofErr w:type="spellEnd"/>
            <w:r w:rsidRPr="002F18A3">
              <w:rPr>
                <w:rFonts w:ascii="Times New Roman" w:eastAsia="Times New Roman" w:hAnsi="Times New Roman" w:cs="Times New Roman"/>
                <w:color w:val="000000" w:themeColor="text1"/>
                <w:sz w:val="28"/>
                <w:szCs w:val="28"/>
                <w:lang w:eastAsia="ru-RU"/>
              </w:rPr>
              <w:t xml:space="preserve"> средства</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9482" w:type="dxa"/>
            <w:gridSpan w:val="3"/>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proofErr w:type="gramStart"/>
            <w:r w:rsidRPr="002F18A3">
              <w:rPr>
                <w:rFonts w:ascii="Times New Roman" w:eastAsia="Times New Roman" w:hAnsi="Times New Roman" w:cs="Times New Roman"/>
                <w:b/>
                <w:bCs/>
                <w:color w:val="000000" w:themeColor="text1"/>
                <w:sz w:val="28"/>
                <w:szCs w:val="28"/>
                <w:lang w:eastAsia="ru-RU"/>
              </w:rPr>
              <w:t xml:space="preserve">Учебно-наглядные пособия (допустимо представлять в виде плаката, стенда, макета, планшета, модели, схемы, кинофильма, видеофильма, </w:t>
            </w:r>
            <w:proofErr w:type="spellStart"/>
            <w:r w:rsidRPr="002F18A3">
              <w:rPr>
                <w:rFonts w:ascii="Times New Roman" w:eastAsia="Times New Roman" w:hAnsi="Times New Roman" w:cs="Times New Roman"/>
                <w:b/>
                <w:bCs/>
                <w:color w:val="000000" w:themeColor="text1"/>
                <w:sz w:val="28"/>
                <w:szCs w:val="28"/>
                <w:lang w:eastAsia="ru-RU"/>
              </w:rPr>
              <w:t>мультимедийных</w:t>
            </w:r>
            <w:proofErr w:type="spellEnd"/>
            <w:r w:rsidRPr="002F18A3">
              <w:rPr>
                <w:rFonts w:ascii="Times New Roman" w:eastAsia="Times New Roman" w:hAnsi="Times New Roman" w:cs="Times New Roman"/>
                <w:b/>
                <w:bCs/>
                <w:color w:val="000000" w:themeColor="text1"/>
                <w:sz w:val="28"/>
                <w:szCs w:val="28"/>
                <w:lang w:eastAsia="ru-RU"/>
              </w:rPr>
              <w:t xml:space="preserve"> слайдов)</w:t>
            </w:r>
            <w:proofErr w:type="gramEnd"/>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Учебные пособия по первой помощи пострадавшим в дорожно-транспортных происшествиях для водителей</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18</w:t>
            </w:r>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Учебные фильмы по первой помощи пострадавшим в дорожно-транспортных происшествиях</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9482" w:type="dxa"/>
            <w:gridSpan w:val="3"/>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b/>
                <w:bCs/>
                <w:color w:val="000000" w:themeColor="text1"/>
                <w:sz w:val="28"/>
                <w:szCs w:val="28"/>
                <w:lang w:eastAsia="ru-RU"/>
              </w:rPr>
            </w:pPr>
            <w:r w:rsidRPr="002F18A3">
              <w:rPr>
                <w:rFonts w:ascii="Times New Roman" w:eastAsia="Times New Roman" w:hAnsi="Times New Roman" w:cs="Times New Roman"/>
                <w:b/>
                <w:bCs/>
                <w:color w:val="000000" w:themeColor="text1"/>
                <w:sz w:val="28"/>
                <w:szCs w:val="28"/>
                <w:lang w:eastAsia="ru-RU"/>
              </w:rPr>
              <w:t>Технические средства обучения</w:t>
            </w:r>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Компьютер с соответствующим программным обеспечением</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proofErr w:type="spellStart"/>
            <w:r w:rsidRPr="002F18A3">
              <w:rPr>
                <w:rFonts w:ascii="Times New Roman" w:eastAsia="Times New Roman" w:hAnsi="Times New Roman" w:cs="Times New Roman"/>
                <w:color w:val="000000" w:themeColor="text1"/>
                <w:sz w:val="28"/>
                <w:szCs w:val="28"/>
                <w:lang w:eastAsia="ru-RU"/>
              </w:rPr>
              <w:t>Мультимедийный</w:t>
            </w:r>
            <w:proofErr w:type="spellEnd"/>
            <w:r w:rsidRPr="002F18A3">
              <w:rPr>
                <w:rFonts w:ascii="Times New Roman" w:eastAsia="Times New Roman" w:hAnsi="Times New Roman" w:cs="Times New Roman"/>
                <w:color w:val="000000" w:themeColor="text1"/>
                <w:sz w:val="28"/>
                <w:szCs w:val="28"/>
                <w:lang w:eastAsia="ru-RU"/>
              </w:rPr>
              <w:t xml:space="preserve"> проектор</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r w:rsidR="006A75E3" w:rsidRPr="002F18A3" w:rsidTr="00E03915">
        <w:tc>
          <w:tcPr>
            <w:tcW w:w="6620" w:type="dxa"/>
            <w:tcBorders>
              <w:top w:val="nil"/>
              <w:left w:val="single" w:sz="6" w:space="0" w:color="000000"/>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Экран (электронная доска)</w:t>
            </w:r>
          </w:p>
        </w:tc>
        <w:tc>
          <w:tcPr>
            <w:tcW w:w="1468"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комплект</w:t>
            </w:r>
          </w:p>
        </w:tc>
        <w:tc>
          <w:tcPr>
            <w:tcW w:w="1394" w:type="dxa"/>
            <w:tcBorders>
              <w:top w:val="nil"/>
              <w:left w:val="nil"/>
              <w:bottom w:val="single" w:sz="6" w:space="0" w:color="000000"/>
              <w:right w:val="single" w:sz="6" w:space="0" w:color="000000"/>
            </w:tcBorders>
            <w:shd w:val="clear" w:color="auto" w:fill="FFFFFF"/>
            <w:hideMark/>
          </w:tcPr>
          <w:p w:rsidR="006A75E3" w:rsidRPr="002F18A3" w:rsidRDefault="006A75E3" w:rsidP="006A75E3">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1</w:t>
            </w:r>
          </w:p>
        </w:tc>
      </w:tr>
    </w:tbl>
    <w:p w:rsidR="006A75E3" w:rsidRPr="002F18A3" w:rsidRDefault="006A75E3" w:rsidP="006A75E3">
      <w:pPr>
        <w:spacing w:after="0" w:line="240" w:lineRule="auto"/>
        <w:rPr>
          <w:rFonts w:ascii="Times New Roman" w:eastAsia="Times New Roman" w:hAnsi="Times New Roman" w:cs="Times New Roman"/>
          <w:color w:val="000000" w:themeColor="text1"/>
          <w:sz w:val="28"/>
          <w:szCs w:val="28"/>
          <w:lang w:eastAsia="ru-RU"/>
        </w:rPr>
      </w:pPr>
      <w:r w:rsidRPr="002F18A3">
        <w:rPr>
          <w:rFonts w:ascii="Times New Roman" w:eastAsia="Times New Roman" w:hAnsi="Times New Roman" w:cs="Times New Roman"/>
          <w:color w:val="000000" w:themeColor="text1"/>
          <w:sz w:val="28"/>
          <w:szCs w:val="28"/>
          <w:lang w:eastAsia="ru-RU"/>
        </w:rPr>
        <w:t> </w:t>
      </w:r>
    </w:p>
    <w:p w:rsidR="006A75E3" w:rsidRPr="002F18A3" w:rsidRDefault="006A75E3" w:rsidP="006A75E3">
      <w:pPr>
        <w:pStyle w:val="a5"/>
        <w:ind w:firstLine="708"/>
        <w:jc w:val="both"/>
        <w:rPr>
          <w:rFonts w:ascii="Times New Roman" w:hAnsi="Times New Roman" w:cs="Times New Roman"/>
          <w:sz w:val="28"/>
          <w:szCs w:val="28"/>
          <w:lang w:eastAsia="ru-RU"/>
        </w:rPr>
      </w:pPr>
      <w:proofErr w:type="gramStart"/>
      <w:r w:rsidRPr="002F18A3">
        <w:rPr>
          <w:rFonts w:ascii="Times New Roman" w:hAnsi="Times New Roman" w:cs="Times New Roman"/>
          <w:sz w:val="28"/>
          <w:szCs w:val="28"/>
          <w:lang w:eastAsia="ru-RU"/>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46" w:anchor="block_11102" w:history="1">
        <w:r w:rsidRPr="002F18A3">
          <w:rPr>
            <w:rStyle w:val="a6"/>
            <w:rFonts w:ascii="Times New Roman" w:eastAsia="Times New Roman" w:hAnsi="Times New Roman" w:cs="Times New Roman"/>
            <w:color w:val="000000" w:themeColor="text1"/>
            <w:sz w:val="28"/>
            <w:szCs w:val="28"/>
            <w:lang w:eastAsia="ru-RU"/>
          </w:rPr>
          <w:t>пункту 2</w:t>
        </w:r>
      </w:hyperlink>
      <w:r w:rsidRPr="002F18A3">
        <w:rPr>
          <w:rFonts w:ascii="Times New Roman" w:hAnsi="Times New Roman" w:cs="Times New Roman"/>
          <w:sz w:val="28"/>
          <w:szCs w:val="28"/>
          <w:lang w:eastAsia="ru-RU"/>
        </w:rPr>
        <w:t> Требований к техническим средствам контроля знаний и навыков управления транспортными средствами кандидатов в водители, прилагаемых к Правилам</w:t>
      </w:r>
      <w:proofErr w:type="gramEnd"/>
      <w:r w:rsidRPr="002F18A3">
        <w:rPr>
          <w:rFonts w:ascii="Times New Roman" w:hAnsi="Times New Roman" w:cs="Times New Roman"/>
          <w:sz w:val="28"/>
          <w:szCs w:val="28"/>
          <w:lang w:eastAsia="ru-RU"/>
        </w:rPr>
        <w:t xml:space="preserve"> проведения экзаменов на право управления транспортными средствами и выдачи водительских удостоверений, утвержденным </w:t>
      </w:r>
      <w:hyperlink r:id="rId47" w:history="1">
        <w:r w:rsidRPr="002F18A3">
          <w:rPr>
            <w:rStyle w:val="a6"/>
            <w:rFonts w:ascii="Times New Roman" w:eastAsia="Times New Roman" w:hAnsi="Times New Roman" w:cs="Times New Roman"/>
            <w:color w:val="000000" w:themeColor="text1"/>
            <w:sz w:val="28"/>
            <w:szCs w:val="28"/>
            <w:lang w:eastAsia="ru-RU"/>
          </w:rPr>
          <w:t>постановлением</w:t>
        </w:r>
      </w:hyperlink>
      <w:r w:rsidRPr="002F18A3">
        <w:rPr>
          <w:rFonts w:ascii="Times New Roman" w:hAnsi="Times New Roman" w:cs="Times New Roman"/>
          <w:sz w:val="28"/>
          <w:szCs w:val="28"/>
          <w:lang w:eastAsia="ru-RU"/>
        </w:rPr>
        <w:t>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 xml:space="preserve">Размеры и оборудование автодрома, автоматизированного автодрома и закрытой площадки должны обеспечивать возможность выполнения </w:t>
      </w:r>
      <w:r w:rsidRPr="002F18A3">
        <w:rPr>
          <w:rFonts w:ascii="Times New Roman" w:hAnsi="Times New Roman" w:cs="Times New Roman"/>
          <w:sz w:val="28"/>
          <w:szCs w:val="28"/>
          <w:lang w:eastAsia="ru-RU"/>
        </w:rPr>
        <w:lastRenderedPageBreak/>
        <w:t>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48" w:anchor="block_11103" w:history="1">
        <w:r w:rsidRPr="002F18A3">
          <w:rPr>
            <w:rStyle w:val="a6"/>
            <w:rFonts w:ascii="Times New Roman" w:eastAsia="Times New Roman" w:hAnsi="Times New Roman" w:cs="Times New Roman"/>
            <w:color w:val="000000" w:themeColor="text1"/>
            <w:sz w:val="28"/>
            <w:szCs w:val="28"/>
            <w:lang w:eastAsia="ru-RU"/>
          </w:rPr>
          <w:t>пункту 3</w:t>
        </w:r>
      </w:hyperlink>
      <w:r w:rsidRPr="002F18A3">
        <w:rPr>
          <w:rFonts w:ascii="Times New Roman" w:hAnsi="Times New Roman" w:cs="Times New Roman"/>
          <w:sz w:val="28"/>
          <w:szCs w:val="28"/>
          <w:lang w:eastAsia="ru-RU"/>
        </w:rPr>
        <w:t> Требований к техническим средствам контроля.</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 xml:space="preserve">Зоны испытательных упражнений автодрома, автоматизированного автодрома и закрытой площадки должны иметь однородное </w:t>
      </w:r>
      <w:proofErr w:type="spellStart"/>
      <w:r w:rsidRPr="002F18A3">
        <w:rPr>
          <w:rFonts w:ascii="Times New Roman" w:hAnsi="Times New Roman" w:cs="Times New Roman"/>
          <w:sz w:val="28"/>
          <w:szCs w:val="28"/>
          <w:lang w:eastAsia="ru-RU"/>
        </w:rPr>
        <w:t>асфальт</w:t>
      </w:r>
      <w:proofErr w:type="gramStart"/>
      <w:r w:rsidRPr="002F18A3">
        <w:rPr>
          <w:rFonts w:ascii="Times New Roman" w:hAnsi="Times New Roman" w:cs="Times New Roman"/>
          <w:sz w:val="28"/>
          <w:szCs w:val="28"/>
          <w:lang w:eastAsia="ru-RU"/>
        </w:rPr>
        <w:t>о</w:t>
      </w:r>
      <w:proofErr w:type="spellEnd"/>
      <w:r w:rsidRPr="002F18A3">
        <w:rPr>
          <w:rFonts w:ascii="Times New Roman" w:hAnsi="Times New Roman" w:cs="Times New Roman"/>
          <w:sz w:val="28"/>
          <w:szCs w:val="28"/>
          <w:lang w:eastAsia="ru-RU"/>
        </w:rPr>
        <w:t>-</w:t>
      </w:r>
      <w:proofErr w:type="gramEnd"/>
      <w:r w:rsidRPr="002F18A3">
        <w:rPr>
          <w:rFonts w:ascii="Times New Roman" w:hAnsi="Times New Roman" w:cs="Times New Roman"/>
          <w:sz w:val="28"/>
          <w:szCs w:val="28"/>
          <w:lang w:eastAsia="ru-RU"/>
        </w:rPr>
        <w:t xml:space="preserve"> или цементобетонное покрытие согласно </w:t>
      </w:r>
      <w:hyperlink r:id="rId49" w:anchor="block_11105" w:history="1">
        <w:r w:rsidRPr="002F18A3">
          <w:rPr>
            <w:rStyle w:val="a6"/>
            <w:rFonts w:ascii="Times New Roman" w:eastAsia="Times New Roman" w:hAnsi="Times New Roman" w:cs="Times New Roman"/>
            <w:color w:val="000000" w:themeColor="text1"/>
            <w:sz w:val="28"/>
            <w:szCs w:val="28"/>
            <w:lang w:eastAsia="ru-RU"/>
          </w:rPr>
          <w:t>пункту 5</w:t>
        </w:r>
      </w:hyperlink>
      <w:r w:rsidRPr="002F18A3">
        <w:rPr>
          <w:rFonts w:ascii="Times New Roman" w:hAnsi="Times New Roman" w:cs="Times New Roman"/>
          <w:sz w:val="28"/>
          <w:szCs w:val="28"/>
          <w:lang w:eastAsia="ru-RU"/>
        </w:rPr>
        <w:t> Требований к техническим средствам контроля.</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50" w:anchor="block_11105" w:history="1">
        <w:r w:rsidRPr="002F18A3">
          <w:rPr>
            <w:rStyle w:val="a6"/>
            <w:rFonts w:ascii="Times New Roman" w:eastAsia="Times New Roman" w:hAnsi="Times New Roman" w:cs="Times New Roman"/>
            <w:color w:val="000000" w:themeColor="text1"/>
            <w:sz w:val="28"/>
            <w:szCs w:val="28"/>
            <w:lang w:eastAsia="ru-RU"/>
          </w:rPr>
          <w:t>пункту 5</w:t>
        </w:r>
      </w:hyperlink>
      <w:r w:rsidRPr="002F18A3">
        <w:rPr>
          <w:rFonts w:ascii="Times New Roman" w:hAnsi="Times New Roman" w:cs="Times New Roman"/>
          <w:sz w:val="28"/>
          <w:szCs w:val="28"/>
          <w:lang w:eastAsia="ru-RU"/>
        </w:rPr>
        <w:t> Требований к техническим средствам контроля.</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51" w:anchor="block_11105" w:history="1">
        <w:r w:rsidRPr="002F18A3">
          <w:rPr>
            <w:rStyle w:val="a6"/>
            <w:rFonts w:ascii="Times New Roman" w:eastAsia="Times New Roman" w:hAnsi="Times New Roman" w:cs="Times New Roman"/>
            <w:color w:val="000000" w:themeColor="text1"/>
            <w:sz w:val="28"/>
            <w:szCs w:val="28"/>
            <w:lang w:eastAsia="ru-RU"/>
          </w:rPr>
          <w:t>пункту 5</w:t>
        </w:r>
      </w:hyperlink>
      <w:r w:rsidRPr="002F18A3">
        <w:rPr>
          <w:rFonts w:ascii="Times New Roman" w:hAnsi="Times New Roman" w:cs="Times New Roman"/>
          <w:sz w:val="28"/>
          <w:szCs w:val="28"/>
          <w:lang w:eastAsia="ru-RU"/>
        </w:rPr>
        <w:t> Требований к техническим средствам контроля.</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52" w:anchor="block_11105" w:history="1">
        <w:r w:rsidRPr="002F18A3">
          <w:rPr>
            <w:rStyle w:val="a6"/>
            <w:rFonts w:ascii="Times New Roman" w:eastAsia="Times New Roman" w:hAnsi="Times New Roman" w:cs="Times New Roman"/>
            <w:color w:val="000000" w:themeColor="text1"/>
            <w:sz w:val="28"/>
            <w:szCs w:val="28"/>
            <w:lang w:eastAsia="ru-RU"/>
          </w:rPr>
          <w:t>пункту 5</w:t>
        </w:r>
      </w:hyperlink>
      <w:r w:rsidRPr="002F18A3">
        <w:rPr>
          <w:rFonts w:ascii="Times New Roman" w:hAnsi="Times New Roman" w:cs="Times New Roman"/>
          <w:sz w:val="28"/>
          <w:szCs w:val="28"/>
          <w:lang w:eastAsia="ru-RU"/>
        </w:rPr>
        <w:t> Требований к техническим средствам контроля.</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 xml:space="preserve">Коэффициент сцепления колеса автомобиля с покрытием должен быть не менее 0,3 </w:t>
      </w:r>
      <w:proofErr w:type="gramStart"/>
      <w:r w:rsidRPr="002F18A3">
        <w:rPr>
          <w:rFonts w:ascii="Times New Roman" w:hAnsi="Times New Roman" w:cs="Times New Roman"/>
          <w:sz w:val="28"/>
          <w:szCs w:val="28"/>
          <w:lang w:eastAsia="ru-RU"/>
        </w:rPr>
        <w:t>при его измерении измерительным колесом стандартным с покрышкой с протектором без рисунка в соответствии</w:t>
      </w:r>
      <w:proofErr w:type="gramEnd"/>
      <w:r w:rsidRPr="002F18A3">
        <w:rPr>
          <w:rFonts w:ascii="Times New Roman" w:hAnsi="Times New Roman" w:cs="Times New Roman"/>
          <w:sz w:val="28"/>
          <w:szCs w:val="28"/>
          <w:lang w:eastAsia="ru-RU"/>
        </w:rPr>
        <w:t xml:space="preserve"> с </w:t>
      </w:r>
      <w:hyperlink r:id="rId53" w:anchor="block_522" w:history="1">
        <w:r w:rsidRPr="002F18A3">
          <w:rPr>
            <w:rStyle w:val="a6"/>
            <w:rFonts w:ascii="Times New Roman" w:eastAsia="Times New Roman" w:hAnsi="Times New Roman" w:cs="Times New Roman"/>
            <w:color w:val="000000" w:themeColor="text1"/>
            <w:sz w:val="28"/>
            <w:szCs w:val="28"/>
            <w:lang w:eastAsia="ru-RU"/>
          </w:rPr>
          <w:t>пунктом 5.2.2</w:t>
        </w:r>
      </w:hyperlink>
      <w:r w:rsidRPr="002F18A3">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Pr="002F18A3">
        <w:rPr>
          <w:rFonts w:ascii="Times New Roman" w:hAnsi="Times New Roman" w:cs="Times New Roman"/>
          <w:sz w:val="28"/>
          <w:szCs w:val="28"/>
          <w:lang w:eastAsia="ru-RU"/>
        </w:rPr>
        <w:t xml:space="preserve">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sidRPr="002F18A3">
        <w:rPr>
          <w:rFonts w:ascii="Times New Roman" w:hAnsi="Times New Roman" w:cs="Times New Roman"/>
          <w:sz w:val="28"/>
          <w:szCs w:val="28"/>
          <w:lang w:eastAsia="ru-RU"/>
        </w:rPr>
        <w:t>Р</w:t>
      </w:r>
      <w:proofErr w:type="gramEnd"/>
      <w:r w:rsidRPr="002F18A3">
        <w:rPr>
          <w:rFonts w:ascii="Times New Roman" w:hAnsi="Times New Roman" w:cs="Times New Roman"/>
          <w:sz w:val="28"/>
          <w:szCs w:val="28"/>
          <w:lang w:eastAsia="ru-RU"/>
        </w:rPr>
        <w:t xml:space="preserve"> 50597-2017, утвержденного </w:t>
      </w:r>
      <w:hyperlink r:id="rId54" w:history="1">
        <w:r w:rsidRPr="002F18A3">
          <w:rPr>
            <w:rStyle w:val="a6"/>
            <w:rFonts w:ascii="Times New Roman" w:eastAsia="Times New Roman" w:hAnsi="Times New Roman" w:cs="Times New Roman"/>
            <w:color w:val="000000" w:themeColor="text1"/>
            <w:sz w:val="28"/>
            <w:szCs w:val="28"/>
            <w:lang w:eastAsia="ru-RU"/>
          </w:rPr>
          <w:t>приказом</w:t>
        </w:r>
      </w:hyperlink>
      <w:r w:rsidRPr="002F18A3">
        <w:rPr>
          <w:rFonts w:ascii="Times New Roman" w:hAnsi="Times New Roman" w:cs="Times New Roman"/>
          <w:sz w:val="28"/>
          <w:szCs w:val="28"/>
          <w:lang w:eastAsia="ru-RU"/>
        </w:rPr>
        <w:t xml:space="preserve"> Федерального агентства по техническому регулированию и метрологии от 26 сентября 2017 г. N 1245-ст (М., </w:t>
      </w:r>
      <w:proofErr w:type="spellStart"/>
      <w:r w:rsidRPr="002F18A3">
        <w:rPr>
          <w:rFonts w:ascii="Times New Roman" w:hAnsi="Times New Roman" w:cs="Times New Roman"/>
          <w:sz w:val="28"/>
          <w:szCs w:val="28"/>
          <w:lang w:eastAsia="ru-RU"/>
        </w:rPr>
        <w:t>Стандартинформ</w:t>
      </w:r>
      <w:proofErr w:type="spellEnd"/>
      <w:r w:rsidRPr="002F18A3">
        <w:rPr>
          <w:rFonts w:ascii="Times New Roman" w:hAnsi="Times New Roman" w:cs="Times New Roman"/>
          <w:sz w:val="28"/>
          <w:szCs w:val="28"/>
          <w:lang w:eastAsia="ru-RU"/>
        </w:rPr>
        <w:t>, 2017).</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При снижении естественной освещенности до 20 люксов должны использоваться наружные осветительные установки согласно </w:t>
      </w:r>
      <w:hyperlink r:id="rId55" w:anchor="block_11105" w:history="1">
        <w:r w:rsidRPr="002F18A3">
          <w:rPr>
            <w:rStyle w:val="a6"/>
            <w:rFonts w:ascii="Times New Roman" w:eastAsia="Times New Roman" w:hAnsi="Times New Roman" w:cs="Times New Roman"/>
            <w:color w:val="000000" w:themeColor="text1"/>
            <w:sz w:val="28"/>
            <w:szCs w:val="28"/>
            <w:lang w:eastAsia="ru-RU"/>
          </w:rPr>
          <w:t>пункту 5</w:t>
        </w:r>
      </w:hyperlink>
      <w:r w:rsidRPr="002F18A3">
        <w:rPr>
          <w:rFonts w:ascii="Times New Roman" w:hAnsi="Times New Roman" w:cs="Times New Roman"/>
          <w:sz w:val="28"/>
          <w:szCs w:val="28"/>
          <w:lang w:eastAsia="ru-RU"/>
        </w:rPr>
        <w:t> Требований к техническим средствам контроля.</w:t>
      </w:r>
    </w:p>
    <w:p w:rsidR="006A75E3" w:rsidRPr="002F18A3" w:rsidRDefault="006A75E3" w:rsidP="006A75E3">
      <w:pPr>
        <w:pStyle w:val="a5"/>
        <w:ind w:firstLine="708"/>
        <w:jc w:val="both"/>
        <w:rPr>
          <w:rFonts w:ascii="Times New Roman" w:hAnsi="Times New Roman" w:cs="Times New Roman"/>
          <w:sz w:val="28"/>
          <w:szCs w:val="28"/>
          <w:lang w:eastAsia="ru-RU"/>
        </w:rPr>
      </w:pPr>
      <w:proofErr w:type="gramStart"/>
      <w:r w:rsidRPr="002F18A3">
        <w:rPr>
          <w:rFonts w:ascii="Times New Roman" w:hAnsi="Times New Roman" w:cs="Times New Roman"/>
          <w:sz w:val="28"/>
          <w:szCs w:val="28"/>
          <w:lang w:eastAsia="ru-RU"/>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56" w:anchor="block_11107" w:history="1">
        <w:r w:rsidRPr="002F18A3">
          <w:rPr>
            <w:rStyle w:val="a6"/>
            <w:rFonts w:ascii="Times New Roman" w:eastAsia="Times New Roman" w:hAnsi="Times New Roman" w:cs="Times New Roman"/>
            <w:color w:val="000000" w:themeColor="text1"/>
            <w:sz w:val="28"/>
            <w:szCs w:val="28"/>
            <w:lang w:eastAsia="ru-RU"/>
          </w:rPr>
          <w:t>пункту 7</w:t>
        </w:r>
      </w:hyperlink>
      <w:r w:rsidRPr="002F18A3">
        <w:rPr>
          <w:rFonts w:ascii="Times New Roman" w:hAnsi="Times New Roman" w:cs="Times New Roman"/>
          <w:sz w:val="28"/>
          <w:szCs w:val="28"/>
          <w:lang w:eastAsia="ru-RU"/>
        </w:rPr>
        <w:t> Требований к техническим средствам контроля.</w:t>
      </w:r>
      <w:proofErr w:type="gramEnd"/>
    </w:p>
    <w:p w:rsidR="006A75E3" w:rsidRPr="002F18A3" w:rsidRDefault="006A75E3" w:rsidP="006A75E3">
      <w:pPr>
        <w:pStyle w:val="a5"/>
        <w:ind w:firstLine="708"/>
        <w:jc w:val="both"/>
        <w:rPr>
          <w:rFonts w:ascii="Times New Roman" w:hAnsi="Times New Roman" w:cs="Times New Roman"/>
          <w:sz w:val="28"/>
          <w:szCs w:val="28"/>
          <w:lang w:eastAsia="ru-RU"/>
        </w:rPr>
      </w:pPr>
      <w:proofErr w:type="gramStart"/>
      <w:r w:rsidRPr="002F18A3">
        <w:rPr>
          <w:rFonts w:ascii="Times New Roman" w:hAnsi="Times New Roman" w:cs="Times New Roman"/>
          <w:sz w:val="28"/>
          <w:szCs w:val="28"/>
          <w:lang w:eastAsia="ru-RU"/>
        </w:rPr>
        <w:lastRenderedPageBreak/>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Pr="002F18A3">
        <w:rPr>
          <w:rFonts w:ascii="Times New Roman" w:hAnsi="Times New Roman" w:cs="Times New Roman"/>
          <w:sz w:val="28"/>
          <w:szCs w:val="28"/>
          <w:lang w:eastAsia="ru-RU"/>
        </w:rPr>
        <w:t>послефинишной</w:t>
      </w:r>
      <w:proofErr w:type="spellEnd"/>
      <w:r w:rsidRPr="002F18A3">
        <w:rPr>
          <w:rFonts w:ascii="Times New Roman" w:hAnsi="Times New Roman" w:cs="Times New Roman"/>
          <w:sz w:val="28"/>
          <w:szCs w:val="28"/>
          <w:lang w:eastAsia="ru-RU"/>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proofErr w:type="gramEnd"/>
      <w:r w:rsidRPr="002F18A3">
        <w:rPr>
          <w:rFonts w:ascii="Times New Roman" w:hAnsi="Times New Roman" w:cs="Times New Roman"/>
          <w:sz w:val="28"/>
          <w:szCs w:val="28"/>
          <w:lang w:eastAsia="ru-RU"/>
        </w:rPr>
        <w:t xml:space="preserve"> освещения согласно </w:t>
      </w:r>
      <w:hyperlink r:id="rId57" w:anchor="block_11108" w:history="1">
        <w:r w:rsidRPr="002F18A3">
          <w:rPr>
            <w:rStyle w:val="a6"/>
            <w:rFonts w:ascii="Times New Roman" w:eastAsia="Times New Roman" w:hAnsi="Times New Roman" w:cs="Times New Roman"/>
            <w:color w:val="000000" w:themeColor="text1"/>
            <w:sz w:val="28"/>
            <w:szCs w:val="28"/>
            <w:lang w:eastAsia="ru-RU"/>
          </w:rPr>
          <w:t>пункту 8</w:t>
        </w:r>
      </w:hyperlink>
      <w:r w:rsidRPr="002F18A3">
        <w:rPr>
          <w:rFonts w:ascii="Times New Roman" w:hAnsi="Times New Roman" w:cs="Times New Roman"/>
          <w:sz w:val="28"/>
          <w:szCs w:val="28"/>
          <w:lang w:eastAsia="ru-RU"/>
        </w:rPr>
        <w:t> Требований к техническим средствам контроля.</w:t>
      </w:r>
    </w:p>
    <w:p w:rsidR="006A75E3" w:rsidRPr="002F18A3" w:rsidRDefault="006A75E3" w:rsidP="006A75E3">
      <w:pPr>
        <w:spacing w:after="0" w:line="240" w:lineRule="auto"/>
        <w:rPr>
          <w:rFonts w:ascii="Times New Roman" w:eastAsia="Times New Roman" w:hAnsi="Times New Roman" w:cs="Times New Roman"/>
          <w:color w:val="000000" w:themeColor="text1"/>
          <w:sz w:val="24"/>
          <w:szCs w:val="24"/>
          <w:lang w:eastAsia="ru-RU"/>
        </w:rPr>
      </w:pPr>
      <w:r w:rsidRPr="002F18A3">
        <w:rPr>
          <w:rFonts w:ascii="Times New Roman" w:eastAsia="Times New Roman" w:hAnsi="Times New Roman" w:cs="Times New Roman"/>
          <w:color w:val="000000" w:themeColor="text1"/>
          <w:sz w:val="24"/>
          <w:szCs w:val="24"/>
          <w:lang w:eastAsia="ru-RU"/>
        </w:rPr>
        <w:t> </w:t>
      </w:r>
    </w:p>
    <w:p w:rsidR="006A75E3" w:rsidRPr="00104ED9" w:rsidRDefault="006A75E3" w:rsidP="006A75E3">
      <w:pPr>
        <w:spacing w:after="300" w:line="240" w:lineRule="auto"/>
        <w:jc w:val="center"/>
        <w:rPr>
          <w:rFonts w:ascii="Times New Roman" w:eastAsia="Times New Roman" w:hAnsi="Times New Roman" w:cs="Times New Roman"/>
          <w:b/>
          <w:bCs/>
          <w:color w:val="000000" w:themeColor="text1"/>
          <w:sz w:val="28"/>
          <w:szCs w:val="28"/>
          <w:lang w:eastAsia="ru-RU"/>
        </w:rPr>
      </w:pPr>
      <w:r w:rsidRPr="00104ED9">
        <w:rPr>
          <w:rFonts w:ascii="Times New Roman" w:eastAsia="Times New Roman" w:hAnsi="Times New Roman" w:cs="Times New Roman"/>
          <w:b/>
          <w:bCs/>
          <w:color w:val="000000" w:themeColor="text1"/>
          <w:sz w:val="28"/>
          <w:szCs w:val="28"/>
          <w:lang w:eastAsia="ru-RU"/>
        </w:rPr>
        <w:t>VI</w:t>
      </w:r>
      <w:r w:rsidRPr="00104ED9">
        <w:rPr>
          <w:rFonts w:ascii="Times New Roman" w:eastAsia="Times New Roman" w:hAnsi="Times New Roman" w:cs="Times New Roman"/>
          <w:b/>
          <w:bCs/>
          <w:color w:val="000000" w:themeColor="text1"/>
          <w:sz w:val="28"/>
          <w:szCs w:val="28"/>
          <w:lang w:val="en-US" w:eastAsia="ru-RU"/>
        </w:rPr>
        <w:t>I</w:t>
      </w:r>
      <w:r w:rsidRPr="00104ED9">
        <w:rPr>
          <w:rFonts w:ascii="Times New Roman" w:eastAsia="Times New Roman" w:hAnsi="Times New Roman" w:cs="Times New Roman"/>
          <w:b/>
          <w:bCs/>
          <w:color w:val="000000" w:themeColor="text1"/>
          <w:sz w:val="28"/>
          <w:szCs w:val="28"/>
          <w:lang w:eastAsia="ru-RU"/>
        </w:rPr>
        <w:t>. С</w:t>
      </w:r>
      <w:r>
        <w:rPr>
          <w:rFonts w:ascii="Times New Roman" w:eastAsia="Times New Roman" w:hAnsi="Times New Roman" w:cs="Times New Roman"/>
          <w:b/>
          <w:bCs/>
          <w:color w:val="000000" w:themeColor="text1"/>
          <w:sz w:val="28"/>
          <w:szCs w:val="28"/>
          <w:lang w:eastAsia="ru-RU"/>
        </w:rPr>
        <w:t>исте</w:t>
      </w:r>
      <w:r w:rsidR="00215B96">
        <w:rPr>
          <w:rFonts w:ascii="Times New Roman" w:eastAsia="Times New Roman" w:hAnsi="Times New Roman" w:cs="Times New Roman"/>
          <w:b/>
          <w:bCs/>
          <w:color w:val="000000" w:themeColor="text1"/>
          <w:sz w:val="28"/>
          <w:szCs w:val="28"/>
          <w:lang w:eastAsia="ru-RU"/>
        </w:rPr>
        <w:t>ма оценки результатов освоения  Адаптированной о</w:t>
      </w:r>
      <w:r>
        <w:rPr>
          <w:rFonts w:ascii="Times New Roman" w:eastAsia="Times New Roman" w:hAnsi="Times New Roman" w:cs="Times New Roman"/>
          <w:b/>
          <w:bCs/>
          <w:color w:val="000000" w:themeColor="text1"/>
          <w:sz w:val="28"/>
          <w:szCs w:val="28"/>
          <w:lang w:eastAsia="ru-RU"/>
        </w:rPr>
        <w:t>бразовательной программы</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 xml:space="preserve">Промежуточная аттестация обучающихся по теоретическим предметам обучения осуществляется в форме зачетов. Зачеты проводятся в соответствии  с календарным учебным графиком </w:t>
      </w:r>
      <w:proofErr w:type="gramStart"/>
      <w:r w:rsidRPr="002F18A3">
        <w:rPr>
          <w:rFonts w:ascii="Times New Roman" w:hAnsi="Times New Roman" w:cs="Times New Roman"/>
          <w:sz w:val="28"/>
          <w:szCs w:val="28"/>
          <w:lang w:eastAsia="ru-RU"/>
        </w:rPr>
        <w:t>прохождения программы подготовки водителей транспортных средств</w:t>
      </w:r>
      <w:proofErr w:type="gramEnd"/>
      <w:r w:rsidRPr="002F18A3">
        <w:rPr>
          <w:rFonts w:ascii="Times New Roman" w:hAnsi="Times New Roman" w:cs="Times New Roman"/>
          <w:sz w:val="28"/>
          <w:szCs w:val="28"/>
          <w:lang w:eastAsia="ru-RU"/>
        </w:rPr>
        <w:t xml:space="preserve"> категории «В».</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Промежуточная аттестация по практическому вождению транспортных средств осуществляется путем выполнения контрольных заданий: по окончании первоначального обучения вождению – контрольного задания № 1; по окончании обучения вождению в условиях дорожного движения – контрольного задания № 2.</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 xml:space="preserve">Освоение </w:t>
      </w:r>
      <w:r w:rsidR="00215B96">
        <w:rPr>
          <w:rFonts w:ascii="Times New Roman" w:hAnsi="Times New Roman" w:cs="Times New Roman"/>
          <w:sz w:val="28"/>
          <w:szCs w:val="28"/>
          <w:lang w:eastAsia="ru-RU"/>
        </w:rPr>
        <w:t xml:space="preserve">Адаптированной </w:t>
      </w:r>
      <w:r w:rsidRPr="002F18A3">
        <w:rPr>
          <w:rFonts w:ascii="Times New Roman" w:hAnsi="Times New Roman" w:cs="Times New Roman"/>
          <w:sz w:val="28"/>
          <w:szCs w:val="28"/>
          <w:lang w:eastAsia="ru-RU"/>
        </w:rPr>
        <w:t>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К проведению квалификационного экзамена привлекаются представители работодателей, их объединений согласно </w:t>
      </w:r>
      <w:hyperlink r:id="rId58" w:anchor="block_74" w:history="1">
        <w:r w:rsidRPr="002F18A3">
          <w:rPr>
            <w:rStyle w:val="a6"/>
            <w:rFonts w:ascii="Times New Roman" w:eastAsia="Times New Roman" w:hAnsi="Times New Roman" w:cs="Times New Roman"/>
            <w:color w:val="000000" w:themeColor="text1"/>
            <w:sz w:val="28"/>
            <w:szCs w:val="28"/>
            <w:lang w:eastAsia="ru-RU"/>
          </w:rPr>
          <w:t>статье 74</w:t>
        </w:r>
      </w:hyperlink>
      <w:r w:rsidRPr="002F18A3">
        <w:rPr>
          <w:rFonts w:ascii="Times New Roman" w:hAnsi="Times New Roman" w:cs="Times New Roman"/>
          <w:sz w:val="28"/>
          <w:szCs w:val="28"/>
          <w:lang w:eastAsia="ru-RU"/>
        </w:rPr>
        <w:t> Федерального закона об образовании (Собрание законодательства Российской Федерации, 2012, N 53, ст. 7598; 2020, N 22, ст. 3379).</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Проверка теоретических знаний при проведении квалификационного экзамена проводится по предметам:</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"Основы законодательства Российской Федерации в сфере дорожного движения";</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"Устройство и техническое обслуживание транспортных средств категории "В" как объектов управления";</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"Основы управления транспортными средствами категории "В";</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lastRenderedPageBreak/>
        <w:t>"Организация и выполнение грузовых перевозок автомобильным транспортом";</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"Организация и выполнение пассажирских перевозок автомобильным транспортом".</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6A75E3" w:rsidRPr="002F18A3" w:rsidRDefault="006A75E3" w:rsidP="006A75E3">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или автодроме. На втором этапе осуществляется проверка навыков управления транспортным средством категории "В" в условиях дорожного движения.</w:t>
      </w:r>
    </w:p>
    <w:p w:rsidR="006A75E3" w:rsidRPr="002F18A3" w:rsidRDefault="006A75E3" w:rsidP="00215B96">
      <w:pPr>
        <w:pStyle w:val="a5"/>
        <w:ind w:firstLine="708"/>
        <w:jc w:val="both"/>
        <w:rPr>
          <w:rFonts w:ascii="Times New Roman" w:hAnsi="Times New Roman" w:cs="Times New Roman"/>
          <w:sz w:val="28"/>
          <w:szCs w:val="28"/>
          <w:lang w:eastAsia="ru-RU"/>
        </w:rPr>
      </w:pPr>
      <w:r w:rsidRPr="002F18A3">
        <w:rPr>
          <w:rFonts w:ascii="Times New Roman" w:hAnsi="Times New Roman" w:cs="Times New Roman"/>
          <w:sz w:val="28"/>
          <w:szCs w:val="28"/>
          <w:lang w:eastAsia="ru-RU"/>
        </w:rPr>
        <w:t>Результаты квалификационного экзамена оформляются протоколом. По результатам квалификационного эк</w:t>
      </w:r>
      <w:r w:rsidR="00215B96">
        <w:rPr>
          <w:rFonts w:ascii="Times New Roman" w:hAnsi="Times New Roman" w:cs="Times New Roman"/>
          <w:sz w:val="28"/>
          <w:szCs w:val="28"/>
          <w:lang w:eastAsia="ru-RU"/>
        </w:rPr>
        <w:t xml:space="preserve">замена выдается свидетельство о </w:t>
      </w:r>
      <w:r w:rsidRPr="002F18A3">
        <w:rPr>
          <w:rFonts w:ascii="Times New Roman" w:hAnsi="Times New Roman" w:cs="Times New Roman"/>
          <w:sz w:val="28"/>
          <w:szCs w:val="28"/>
          <w:lang w:eastAsia="ru-RU"/>
        </w:rPr>
        <w:t>профессии водителя согласно </w:t>
      </w:r>
      <w:hyperlink r:id="rId59" w:anchor="block_108735" w:history="1">
        <w:r w:rsidRPr="002F18A3">
          <w:rPr>
            <w:rStyle w:val="a6"/>
            <w:rFonts w:ascii="Times New Roman" w:eastAsia="Times New Roman" w:hAnsi="Times New Roman" w:cs="Times New Roman"/>
            <w:color w:val="000000" w:themeColor="text1"/>
            <w:sz w:val="28"/>
            <w:szCs w:val="28"/>
            <w:lang w:eastAsia="ru-RU"/>
          </w:rPr>
          <w:t>пункту 2 части 10 статьи 60</w:t>
        </w:r>
      </w:hyperlink>
      <w:r w:rsidRPr="002F18A3">
        <w:rPr>
          <w:rFonts w:ascii="Times New Roman" w:hAnsi="Times New Roman" w:cs="Times New Roman"/>
          <w:sz w:val="28"/>
          <w:szCs w:val="28"/>
          <w:lang w:eastAsia="ru-RU"/>
        </w:rPr>
        <w:t> Федерального закона об образовании (Собрание законодательства Российской Федерации, 2012, N 53, ст. 7598, 2020, N 22, ст. 3379).</w:t>
      </w:r>
    </w:p>
    <w:p w:rsidR="006A75E3" w:rsidRPr="002F18A3" w:rsidRDefault="006A75E3" w:rsidP="006A75E3">
      <w:pPr>
        <w:pStyle w:val="a5"/>
        <w:ind w:firstLine="708"/>
        <w:jc w:val="both"/>
        <w:rPr>
          <w:lang w:eastAsia="ru-RU"/>
        </w:rPr>
      </w:pPr>
      <w:r w:rsidRPr="002F18A3">
        <w:rPr>
          <w:rFonts w:ascii="Times New Roman" w:hAnsi="Times New Roman" w:cs="Times New Roman"/>
          <w:sz w:val="28"/>
          <w:szCs w:val="28"/>
          <w:lang w:eastAsia="ru-RU"/>
        </w:rPr>
        <w:t xml:space="preserve">Индивидуальный учет результатов освоения </w:t>
      </w:r>
      <w:proofErr w:type="gramStart"/>
      <w:r w:rsidRPr="002F18A3">
        <w:rPr>
          <w:rFonts w:ascii="Times New Roman" w:hAnsi="Times New Roman" w:cs="Times New Roman"/>
          <w:sz w:val="28"/>
          <w:szCs w:val="28"/>
          <w:lang w:eastAsia="ru-RU"/>
        </w:rPr>
        <w:t>обучающимися</w:t>
      </w:r>
      <w:proofErr w:type="gramEnd"/>
      <w:r w:rsidRPr="002F18A3">
        <w:rPr>
          <w:rFonts w:ascii="Times New Roman" w:hAnsi="Times New Roman" w:cs="Times New Roman"/>
          <w:sz w:val="28"/>
          <w:szCs w:val="28"/>
          <w:lang w:eastAsia="ru-RU"/>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r w:rsidRPr="002F18A3">
        <w:rPr>
          <w:lang w:eastAsia="ru-RU"/>
        </w:rPr>
        <w:t>.</w:t>
      </w:r>
    </w:p>
    <w:p w:rsidR="006A75E3" w:rsidRPr="00104ED9" w:rsidRDefault="006A75E3" w:rsidP="006A75E3">
      <w:pPr>
        <w:spacing w:after="0" w:line="240" w:lineRule="auto"/>
        <w:rPr>
          <w:rFonts w:ascii="Times New Roman" w:eastAsia="Times New Roman" w:hAnsi="Times New Roman" w:cs="Times New Roman"/>
          <w:color w:val="000000" w:themeColor="text1"/>
          <w:sz w:val="24"/>
          <w:szCs w:val="24"/>
          <w:lang w:eastAsia="ru-RU"/>
        </w:rPr>
      </w:pPr>
      <w:r w:rsidRPr="002F18A3">
        <w:rPr>
          <w:rFonts w:ascii="Times New Roman" w:eastAsia="Times New Roman" w:hAnsi="Times New Roman" w:cs="Times New Roman"/>
          <w:color w:val="000000" w:themeColor="text1"/>
          <w:sz w:val="24"/>
          <w:szCs w:val="24"/>
          <w:lang w:eastAsia="ru-RU"/>
        </w:rPr>
        <w:t> </w:t>
      </w:r>
    </w:p>
    <w:p w:rsidR="006A75E3" w:rsidRPr="0039388A" w:rsidRDefault="006A75E3" w:rsidP="006A75E3">
      <w:pPr>
        <w:spacing w:after="300" w:line="240" w:lineRule="auto"/>
        <w:jc w:val="center"/>
        <w:rPr>
          <w:rFonts w:ascii="Times New Roman" w:eastAsia="Times New Roman" w:hAnsi="Times New Roman" w:cs="Times New Roman"/>
          <w:b/>
          <w:bCs/>
          <w:color w:val="22272F"/>
          <w:sz w:val="28"/>
          <w:szCs w:val="28"/>
          <w:lang w:eastAsia="ru-RU"/>
        </w:rPr>
      </w:pPr>
      <w:r w:rsidRPr="00104ED9">
        <w:rPr>
          <w:rFonts w:ascii="Times New Roman" w:eastAsia="Times New Roman" w:hAnsi="Times New Roman" w:cs="Times New Roman"/>
          <w:b/>
          <w:bCs/>
          <w:color w:val="000000" w:themeColor="text1"/>
          <w:sz w:val="28"/>
          <w:szCs w:val="28"/>
          <w:lang w:eastAsia="ru-RU"/>
        </w:rPr>
        <w:t>VII</w:t>
      </w:r>
      <w:r w:rsidRPr="00104ED9">
        <w:rPr>
          <w:rFonts w:ascii="Times New Roman" w:eastAsia="Times New Roman" w:hAnsi="Times New Roman" w:cs="Times New Roman"/>
          <w:b/>
          <w:bCs/>
          <w:color w:val="000000" w:themeColor="text1"/>
          <w:sz w:val="28"/>
          <w:szCs w:val="28"/>
          <w:lang w:val="en-US" w:eastAsia="ru-RU"/>
        </w:rPr>
        <w:t>I</w:t>
      </w:r>
      <w:r w:rsidRPr="00104ED9">
        <w:rPr>
          <w:rFonts w:ascii="Times New Roman" w:eastAsia="Times New Roman" w:hAnsi="Times New Roman" w:cs="Times New Roman"/>
          <w:b/>
          <w:bCs/>
          <w:color w:val="000000" w:themeColor="text1"/>
          <w:sz w:val="28"/>
          <w:szCs w:val="28"/>
          <w:lang w:eastAsia="ru-RU"/>
        </w:rPr>
        <w:t xml:space="preserve">. УЧЕБНО-МЕТОДИЧЕСКИЕ МАТЕРИАЛЫ, ОБЕСПЕЧИВАЮЩИЕ РЕАЛИЗАЦИЮ </w:t>
      </w:r>
      <w:r w:rsidR="00215B96">
        <w:rPr>
          <w:rFonts w:ascii="Times New Roman" w:eastAsia="Times New Roman" w:hAnsi="Times New Roman" w:cs="Times New Roman"/>
          <w:b/>
          <w:bCs/>
          <w:color w:val="000000" w:themeColor="text1"/>
          <w:sz w:val="28"/>
          <w:szCs w:val="28"/>
          <w:lang w:eastAsia="ru-RU"/>
        </w:rPr>
        <w:t xml:space="preserve">АДАПТИРОВАННОЙ </w:t>
      </w:r>
      <w:r>
        <w:rPr>
          <w:rFonts w:ascii="Times New Roman" w:eastAsia="Times New Roman" w:hAnsi="Times New Roman" w:cs="Times New Roman"/>
          <w:b/>
          <w:bCs/>
          <w:color w:val="000000" w:themeColor="text1"/>
          <w:sz w:val="28"/>
          <w:szCs w:val="28"/>
          <w:lang w:eastAsia="ru-RU"/>
        </w:rPr>
        <w:t xml:space="preserve">ОБРАЗОВАТЕЛЬНОЙ </w:t>
      </w:r>
      <w:r w:rsidRPr="00104ED9">
        <w:rPr>
          <w:rFonts w:ascii="Times New Roman" w:eastAsia="Times New Roman" w:hAnsi="Times New Roman" w:cs="Times New Roman"/>
          <w:b/>
          <w:bCs/>
          <w:color w:val="000000" w:themeColor="text1"/>
          <w:sz w:val="28"/>
          <w:szCs w:val="28"/>
          <w:lang w:eastAsia="ru-RU"/>
        </w:rPr>
        <w:t>ПРОГРАММЫ</w:t>
      </w:r>
      <w:r w:rsidRPr="0039388A">
        <w:rPr>
          <w:rFonts w:ascii="Times New Roman" w:eastAsia="Times New Roman" w:hAnsi="Times New Roman" w:cs="Times New Roman"/>
          <w:b/>
          <w:bCs/>
          <w:color w:val="22272F"/>
          <w:sz w:val="28"/>
          <w:szCs w:val="28"/>
          <w:lang w:eastAsia="ru-RU"/>
        </w:rPr>
        <w:t xml:space="preserve"> </w:t>
      </w:r>
      <w:r w:rsidRPr="0039388A">
        <w:rPr>
          <w:rFonts w:ascii="Times New Roman" w:eastAsia="Times New Roman" w:hAnsi="Times New Roman" w:cs="Times New Roman"/>
          <w:b/>
          <w:bCs/>
          <w:color w:val="22272F"/>
          <w:sz w:val="28"/>
          <w:szCs w:val="28"/>
          <w:lang w:eastAsia="ru-RU"/>
        </w:rPr>
        <w:tab/>
      </w:r>
    </w:p>
    <w:p w:rsidR="006A75E3" w:rsidRPr="00F17744" w:rsidRDefault="006A75E3" w:rsidP="006A75E3">
      <w:pPr>
        <w:pStyle w:val="a5"/>
        <w:ind w:firstLine="708"/>
        <w:rPr>
          <w:rFonts w:ascii="Times New Roman" w:hAnsi="Times New Roman" w:cs="Times New Roman"/>
          <w:sz w:val="28"/>
          <w:szCs w:val="28"/>
          <w:lang w:eastAsia="ru-RU"/>
        </w:rPr>
      </w:pPr>
      <w:r w:rsidRPr="00F17744">
        <w:rPr>
          <w:rFonts w:ascii="Times New Roman" w:hAnsi="Times New Roman" w:cs="Times New Roman"/>
          <w:sz w:val="28"/>
          <w:szCs w:val="28"/>
          <w:lang w:eastAsia="ru-RU"/>
        </w:rPr>
        <w:t>Учебно-методические материалы представлены:</w:t>
      </w:r>
    </w:p>
    <w:p w:rsidR="006A75E3" w:rsidRDefault="006A75E3" w:rsidP="006A75E3">
      <w:pPr>
        <w:pStyle w:val="a5"/>
        <w:ind w:firstLine="708"/>
        <w:jc w:val="both"/>
        <w:rPr>
          <w:rFonts w:ascii="Times New Roman" w:hAnsi="Times New Roman" w:cs="Times New Roman"/>
          <w:color w:val="000000" w:themeColor="text1"/>
          <w:sz w:val="28"/>
          <w:szCs w:val="28"/>
          <w:lang w:eastAsia="ru-RU"/>
        </w:rPr>
      </w:pPr>
      <w:proofErr w:type="gramStart"/>
      <w:r>
        <w:rPr>
          <w:rFonts w:ascii="Times New Roman" w:hAnsi="Times New Roman" w:cs="Times New Roman"/>
          <w:color w:val="000000" w:themeColor="text1"/>
          <w:sz w:val="28"/>
          <w:szCs w:val="28"/>
        </w:rPr>
        <w:t>Примерной программой</w:t>
      </w:r>
      <w:r w:rsidRPr="00FF0D2B">
        <w:rPr>
          <w:rFonts w:ascii="Times New Roman" w:hAnsi="Times New Roman" w:cs="Times New Roman"/>
          <w:color w:val="000000" w:themeColor="text1"/>
          <w:sz w:val="28"/>
          <w:szCs w:val="28"/>
        </w:rPr>
        <w:t xml:space="preserve"> профессиональной подготовки водителей т</w:t>
      </w:r>
      <w:r>
        <w:rPr>
          <w:rFonts w:ascii="Times New Roman" w:hAnsi="Times New Roman" w:cs="Times New Roman"/>
          <w:color w:val="000000" w:themeColor="text1"/>
          <w:sz w:val="28"/>
          <w:szCs w:val="28"/>
        </w:rPr>
        <w:t>ранспортных средств категории «В</w:t>
      </w:r>
      <w:r w:rsidRPr="00FF0D2B">
        <w:rPr>
          <w:rFonts w:ascii="Times New Roman" w:hAnsi="Times New Roman" w:cs="Times New Roman"/>
          <w:color w:val="000000" w:themeColor="text1"/>
          <w:sz w:val="28"/>
          <w:szCs w:val="28"/>
        </w:rPr>
        <w:t>», утвержденной приказом Министерства просвещения Российской Федерации от 8 ноября 2021 года №808 «Об утверждении программ профессионального обучения водителей транспортных средств соответствующих категорий и подкатегорий» (зарегистрирован Министерством юстиции Российской Федерации 10 марта 2022 года, регистрационный №67672</w:t>
      </w:r>
      <w:r w:rsidRPr="00FF0D2B">
        <w:rPr>
          <w:rFonts w:ascii="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lang w:eastAsia="ru-RU"/>
        </w:rPr>
        <w:t>;</w:t>
      </w:r>
      <w:r w:rsidRPr="002065CB">
        <w:rPr>
          <w:rFonts w:ascii="Times New Roman" w:hAnsi="Times New Roman" w:cs="Times New Roman"/>
          <w:color w:val="000000" w:themeColor="text1"/>
          <w:sz w:val="28"/>
          <w:szCs w:val="28"/>
          <w:lang w:eastAsia="ru-RU"/>
        </w:rPr>
        <w:t> </w:t>
      </w:r>
      <w:proofErr w:type="gramEnd"/>
    </w:p>
    <w:p w:rsidR="00215B96" w:rsidRPr="00F17744" w:rsidRDefault="00215B96" w:rsidP="00215B96">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Адаптированной о</w:t>
      </w:r>
      <w:r w:rsidR="006A75E3" w:rsidRPr="00F17744">
        <w:rPr>
          <w:rFonts w:ascii="Times New Roman" w:hAnsi="Times New Roman" w:cs="Times New Roman"/>
          <w:sz w:val="28"/>
          <w:szCs w:val="28"/>
          <w:lang w:eastAsia="ru-RU"/>
        </w:rPr>
        <w:t>бразовательной программой профессиональной подготовки водителей транспортных средств категории «В», разработанной и утвержденной организацией, осуществляющей образовател</w:t>
      </w:r>
      <w:r w:rsidR="00E03915">
        <w:rPr>
          <w:rFonts w:ascii="Times New Roman" w:hAnsi="Times New Roman" w:cs="Times New Roman"/>
          <w:sz w:val="28"/>
          <w:szCs w:val="28"/>
          <w:lang w:eastAsia="ru-RU"/>
        </w:rPr>
        <w:t>ьную деятельность.</w:t>
      </w:r>
      <w:proofErr w:type="gramEnd"/>
    </w:p>
    <w:p w:rsidR="006A75E3" w:rsidRDefault="00E03915" w:rsidP="006A75E3">
      <w:pPr>
        <w:pStyle w:val="a5"/>
        <w:ind w:firstLine="708"/>
        <w:jc w:val="both"/>
        <w:rPr>
          <w:lang w:eastAsia="ru-RU"/>
        </w:rPr>
      </w:pPr>
      <w:r>
        <w:rPr>
          <w:rFonts w:ascii="Times New Roman" w:hAnsi="Times New Roman" w:cs="Times New Roman"/>
          <w:sz w:val="28"/>
          <w:szCs w:val="28"/>
          <w:lang w:eastAsia="ru-RU"/>
        </w:rPr>
        <w:t>М</w:t>
      </w:r>
      <w:r w:rsidR="006A75E3" w:rsidRPr="00F17744">
        <w:rPr>
          <w:rFonts w:ascii="Times New Roman" w:hAnsi="Times New Roman" w:cs="Times New Roman"/>
          <w:sz w:val="28"/>
          <w:szCs w:val="28"/>
          <w:lang w:eastAsia="ru-RU"/>
        </w:rPr>
        <w:t xml:space="preserve">атериалами для проведения промежуточной и итоговой аттестации </w:t>
      </w:r>
      <w:proofErr w:type="gramStart"/>
      <w:r w:rsidR="006A75E3" w:rsidRPr="00F17744">
        <w:rPr>
          <w:rFonts w:ascii="Times New Roman" w:hAnsi="Times New Roman" w:cs="Times New Roman"/>
          <w:sz w:val="28"/>
          <w:szCs w:val="28"/>
          <w:lang w:eastAsia="ru-RU"/>
        </w:rPr>
        <w:t>обучающихся</w:t>
      </w:r>
      <w:proofErr w:type="gramEnd"/>
      <w:r w:rsidR="006A75E3" w:rsidRPr="00F17744">
        <w:rPr>
          <w:rFonts w:ascii="Times New Roman" w:hAnsi="Times New Roman" w:cs="Times New Roman"/>
          <w:sz w:val="28"/>
          <w:szCs w:val="28"/>
          <w:lang w:eastAsia="ru-RU"/>
        </w:rPr>
        <w:t>, утвержденными руководителем организации, осуществляющей образовательную деятельность</w:t>
      </w:r>
      <w:r w:rsidR="006A75E3">
        <w:rPr>
          <w:lang w:eastAsia="ru-RU"/>
        </w:rPr>
        <w:t>.</w:t>
      </w:r>
    </w:p>
    <w:p w:rsidR="00F97E3C" w:rsidRPr="00646E03" w:rsidRDefault="006A75E3" w:rsidP="00646E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sectPr w:rsidR="00F97E3C" w:rsidRPr="00646E03" w:rsidSect="00F97E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8651D"/>
    <w:multiLevelType w:val="hybridMultilevel"/>
    <w:tmpl w:val="415CE98E"/>
    <w:lvl w:ilvl="0" w:tplc="C9624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2E7"/>
    <w:rsid w:val="001771CF"/>
    <w:rsid w:val="00215B96"/>
    <w:rsid w:val="003E0C23"/>
    <w:rsid w:val="005F11AB"/>
    <w:rsid w:val="006360E4"/>
    <w:rsid w:val="00646E03"/>
    <w:rsid w:val="006642E7"/>
    <w:rsid w:val="006A75E3"/>
    <w:rsid w:val="00934E7C"/>
    <w:rsid w:val="00AA7043"/>
    <w:rsid w:val="00B435A1"/>
    <w:rsid w:val="00E03915"/>
    <w:rsid w:val="00E57604"/>
    <w:rsid w:val="00F668AB"/>
    <w:rsid w:val="00F97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E3C"/>
  </w:style>
  <w:style w:type="paragraph" w:styleId="1">
    <w:name w:val="heading 1"/>
    <w:basedOn w:val="a"/>
    <w:link w:val="10"/>
    <w:uiPriority w:val="9"/>
    <w:qFormat/>
    <w:rsid w:val="006A7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75E3"/>
    <w:rPr>
      <w:rFonts w:ascii="Times New Roman" w:eastAsia="Times New Roman" w:hAnsi="Times New Roman" w:cs="Times New Roman"/>
      <w:b/>
      <w:bCs/>
      <w:kern w:val="36"/>
      <w:sz w:val="48"/>
      <w:szCs w:val="48"/>
      <w:lang w:eastAsia="ru-RU"/>
    </w:rPr>
  </w:style>
  <w:style w:type="character" w:customStyle="1" w:styleId="a3">
    <w:name w:val="Текст выноски Знак"/>
    <w:basedOn w:val="a0"/>
    <w:link w:val="a4"/>
    <w:uiPriority w:val="99"/>
    <w:semiHidden/>
    <w:rsid w:val="006A75E3"/>
    <w:rPr>
      <w:rFonts w:ascii="Tahoma" w:hAnsi="Tahoma" w:cs="Tahoma"/>
      <w:sz w:val="16"/>
      <w:szCs w:val="16"/>
    </w:rPr>
  </w:style>
  <w:style w:type="paragraph" w:styleId="a4">
    <w:name w:val="Balloon Text"/>
    <w:basedOn w:val="a"/>
    <w:link w:val="a3"/>
    <w:uiPriority w:val="99"/>
    <w:semiHidden/>
    <w:unhideWhenUsed/>
    <w:rsid w:val="006A75E3"/>
    <w:pPr>
      <w:spacing w:after="0" w:line="240" w:lineRule="auto"/>
    </w:pPr>
    <w:rPr>
      <w:rFonts w:ascii="Tahoma" w:hAnsi="Tahoma" w:cs="Tahoma"/>
      <w:sz w:val="16"/>
      <w:szCs w:val="16"/>
    </w:rPr>
  </w:style>
  <w:style w:type="character" w:customStyle="1" w:styleId="11">
    <w:name w:val="Текст выноски Знак1"/>
    <w:basedOn w:val="a0"/>
    <w:link w:val="a4"/>
    <w:uiPriority w:val="99"/>
    <w:semiHidden/>
    <w:rsid w:val="006A75E3"/>
    <w:rPr>
      <w:rFonts w:ascii="Tahoma" w:hAnsi="Tahoma" w:cs="Tahoma"/>
      <w:sz w:val="16"/>
      <w:szCs w:val="16"/>
    </w:rPr>
  </w:style>
  <w:style w:type="paragraph" w:styleId="a5">
    <w:name w:val="No Spacing"/>
    <w:uiPriority w:val="1"/>
    <w:qFormat/>
    <w:rsid w:val="006A75E3"/>
    <w:pPr>
      <w:spacing w:after="0" w:line="240" w:lineRule="auto"/>
    </w:pPr>
  </w:style>
  <w:style w:type="character" w:styleId="a6">
    <w:name w:val="Hyperlink"/>
    <w:basedOn w:val="a0"/>
    <w:uiPriority w:val="99"/>
    <w:semiHidden/>
    <w:unhideWhenUsed/>
    <w:rsid w:val="006A75E3"/>
    <w:rPr>
      <w:color w:val="0000FF"/>
      <w:u w:val="single"/>
    </w:rPr>
  </w:style>
  <w:style w:type="paragraph" w:customStyle="1" w:styleId="ConsPlusNormal">
    <w:name w:val="ConsPlusNormal"/>
    <w:rsid w:val="006A75E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25915572">
      <w:bodyDiv w:val="1"/>
      <w:marLeft w:val="0"/>
      <w:marRight w:val="0"/>
      <w:marTop w:val="0"/>
      <w:marBottom w:val="0"/>
      <w:divBdr>
        <w:top w:val="none" w:sz="0" w:space="0" w:color="auto"/>
        <w:left w:val="none" w:sz="0" w:space="0" w:color="auto"/>
        <w:bottom w:val="none" w:sz="0" w:space="0" w:color="auto"/>
        <w:right w:val="none" w:sz="0" w:space="0" w:color="auto"/>
      </w:divBdr>
    </w:div>
    <w:div w:id="1164510950">
      <w:bodyDiv w:val="1"/>
      <w:marLeft w:val="0"/>
      <w:marRight w:val="0"/>
      <w:marTop w:val="0"/>
      <w:marBottom w:val="0"/>
      <w:divBdr>
        <w:top w:val="none" w:sz="0" w:space="0" w:color="auto"/>
        <w:left w:val="none" w:sz="0" w:space="0" w:color="auto"/>
        <w:bottom w:val="none" w:sz="0" w:space="0" w:color="auto"/>
        <w:right w:val="none" w:sz="0" w:space="0" w:color="auto"/>
      </w:divBdr>
    </w:div>
    <w:div w:id="1176848832">
      <w:bodyDiv w:val="1"/>
      <w:marLeft w:val="0"/>
      <w:marRight w:val="0"/>
      <w:marTop w:val="0"/>
      <w:marBottom w:val="0"/>
      <w:divBdr>
        <w:top w:val="none" w:sz="0" w:space="0" w:color="auto"/>
        <w:left w:val="none" w:sz="0" w:space="0" w:color="auto"/>
        <w:bottom w:val="none" w:sz="0" w:space="0" w:color="auto"/>
        <w:right w:val="none" w:sz="0" w:space="0" w:color="auto"/>
      </w:divBdr>
    </w:div>
    <w:div w:id="1417559445">
      <w:bodyDiv w:val="1"/>
      <w:marLeft w:val="0"/>
      <w:marRight w:val="0"/>
      <w:marTop w:val="0"/>
      <w:marBottom w:val="0"/>
      <w:divBdr>
        <w:top w:val="none" w:sz="0" w:space="0" w:color="auto"/>
        <w:left w:val="none" w:sz="0" w:space="0" w:color="auto"/>
        <w:bottom w:val="none" w:sz="0" w:space="0" w:color="auto"/>
        <w:right w:val="none" w:sz="0" w:space="0" w:color="auto"/>
      </w:divBdr>
    </w:div>
    <w:div w:id="1502811230">
      <w:bodyDiv w:val="1"/>
      <w:marLeft w:val="0"/>
      <w:marRight w:val="0"/>
      <w:marTop w:val="0"/>
      <w:marBottom w:val="0"/>
      <w:divBdr>
        <w:top w:val="none" w:sz="0" w:space="0" w:color="auto"/>
        <w:left w:val="none" w:sz="0" w:space="0" w:color="auto"/>
        <w:bottom w:val="none" w:sz="0" w:space="0" w:color="auto"/>
        <w:right w:val="none" w:sz="0" w:space="0" w:color="auto"/>
      </w:divBdr>
    </w:div>
    <w:div w:id="1515798226">
      <w:bodyDiv w:val="1"/>
      <w:marLeft w:val="0"/>
      <w:marRight w:val="0"/>
      <w:marTop w:val="0"/>
      <w:marBottom w:val="0"/>
      <w:divBdr>
        <w:top w:val="none" w:sz="0" w:space="0" w:color="auto"/>
        <w:left w:val="none" w:sz="0" w:space="0" w:color="auto"/>
        <w:bottom w:val="none" w:sz="0" w:space="0" w:color="auto"/>
        <w:right w:val="none" w:sz="0" w:space="0" w:color="auto"/>
      </w:divBdr>
    </w:div>
    <w:div w:id="1524321691">
      <w:bodyDiv w:val="1"/>
      <w:marLeft w:val="0"/>
      <w:marRight w:val="0"/>
      <w:marTop w:val="0"/>
      <w:marBottom w:val="0"/>
      <w:divBdr>
        <w:top w:val="none" w:sz="0" w:space="0" w:color="auto"/>
        <w:left w:val="none" w:sz="0" w:space="0" w:color="auto"/>
        <w:bottom w:val="none" w:sz="0" w:space="0" w:color="auto"/>
        <w:right w:val="none" w:sz="0" w:space="0" w:color="auto"/>
      </w:divBdr>
    </w:div>
    <w:div w:id="1713068685">
      <w:bodyDiv w:val="1"/>
      <w:marLeft w:val="0"/>
      <w:marRight w:val="0"/>
      <w:marTop w:val="0"/>
      <w:marBottom w:val="0"/>
      <w:divBdr>
        <w:top w:val="none" w:sz="0" w:space="0" w:color="auto"/>
        <w:left w:val="none" w:sz="0" w:space="0" w:color="auto"/>
        <w:bottom w:val="none" w:sz="0" w:space="0" w:color="auto"/>
        <w:right w:val="none" w:sz="0" w:space="0" w:color="auto"/>
      </w:divBdr>
    </w:div>
    <w:div w:id="1923028425">
      <w:bodyDiv w:val="1"/>
      <w:marLeft w:val="0"/>
      <w:marRight w:val="0"/>
      <w:marTop w:val="0"/>
      <w:marBottom w:val="0"/>
      <w:divBdr>
        <w:top w:val="none" w:sz="0" w:space="0" w:color="auto"/>
        <w:left w:val="none" w:sz="0" w:space="0" w:color="auto"/>
        <w:bottom w:val="none" w:sz="0" w:space="0" w:color="auto"/>
        <w:right w:val="none" w:sz="0" w:space="0" w:color="auto"/>
      </w:divBdr>
    </w:div>
    <w:div w:id="194753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25267/9d78f2e21a0e8d6e5a75ac4e4a939832/" TargetMode="External"/><Relationship Id="rId18" Type="http://schemas.openxmlformats.org/officeDocument/2006/relationships/hyperlink" Target="https://base.garant.ru/12125268/5633a92d35b966c2ba2f1e859e7bdd69/" TargetMode="External"/><Relationship Id="rId26" Type="http://schemas.openxmlformats.org/officeDocument/2006/relationships/hyperlink" Target="https://base.garant.ru/10105643/7a58987b486424ad79b62aa427dab1df/" TargetMode="External"/><Relationship Id="rId39" Type="http://schemas.openxmlformats.org/officeDocument/2006/relationships/image" Target="media/image4.png"/><Relationship Id="rId21" Type="http://schemas.openxmlformats.org/officeDocument/2006/relationships/hyperlink" Target="https://base.garant.ru/70752926/53f89421bbdaf741eb2d1ecc4ddb4c33/" TargetMode="External"/><Relationship Id="rId34" Type="http://schemas.openxmlformats.org/officeDocument/2006/relationships/hyperlink" Target="https://base.garant.ru/72079816/aec9e5c47b055f685bf8cfa0d99ab264/" TargetMode="External"/><Relationship Id="rId42" Type="http://schemas.openxmlformats.org/officeDocument/2006/relationships/hyperlink" Target="https://base.garant.ru/1305770/4288a49e38eebbaa5e5d5a8c716dfc29/" TargetMode="External"/><Relationship Id="rId47" Type="http://schemas.openxmlformats.org/officeDocument/2006/relationships/hyperlink" Target="https://base.garant.ru/70774562/" TargetMode="External"/><Relationship Id="rId50" Type="http://schemas.openxmlformats.org/officeDocument/2006/relationships/hyperlink" Target="https://base.garant.ru/70774562/d52e3fb6bdfa2771df0a14500eb405ed/" TargetMode="External"/><Relationship Id="rId55" Type="http://schemas.openxmlformats.org/officeDocument/2006/relationships/hyperlink" Target="https://base.garant.ru/70774562/d52e3fb6bdfa2771df0a14500eb405ed/" TargetMode="External"/><Relationship Id="rId7" Type="http://schemas.openxmlformats.org/officeDocument/2006/relationships/hyperlink" Target="https://base.garant.ru/10105643/1b93c134b90c6071b4dc3f495464b753/" TargetMode="External"/><Relationship Id="rId2" Type="http://schemas.openxmlformats.org/officeDocument/2006/relationships/numbering" Target="numbering.xml"/><Relationship Id="rId16" Type="http://schemas.openxmlformats.org/officeDocument/2006/relationships/hyperlink" Target="https://base.garant.ru/70178292/53f89421bbdaf741eb2d1ecc4ddb4c33/" TargetMode="External"/><Relationship Id="rId20" Type="http://schemas.openxmlformats.org/officeDocument/2006/relationships/hyperlink" Target="https://base.garant.ru/10105643/1b93c134b90c6071b4dc3f495464b753/" TargetMode="External"/><Relationship Id="rId29" Type="http://schemas.openxmlformats.org/officeDocument/2006/relationships/hyperlink" Target="https://base.garant.ru/12111975/" TargetMode="External"/><Relationship Id="rId41" Type="http://schemas.openxmlformats.org/officeDocument/2006/relationships/hyperlink" Target="https://base.garant.ru/1305770/4288a49e38eebbaa5e5d5a8c716dfc29/" TargetMode="External"/><Relationship Id="rId54" Type="http://schemas.openxmlformats.org/officeDocument/2006/relationships/hyperlink" Target="https://base.garant.ru/71820718/" TargetMode="External"/><Relationship Id="rId1" Type="http://schemas.openxmlformats.org/officeDocument/2006/relationships/customXml" Target="../customXml/item1.xml"/><Relationship Id="rId6" Type="http://schemas.openxmlformats.org/officeDocument/2006/relationships/hyperlink" Target="https://base.garant.ru/10105643/1b93c134b90c6071b4dc3f495464b753/" TargetMode="External"/><Relationship Id="rId11" Type="http://schemas.openxmlformats.org/officeDocument/2006/relationships/hyperlink" Target="https://base.garant.ru/10105643/1b93c134b90c6071b4dc3f495464b753/" TargetMode="External"/><Relationship Id="rId24" Type="http://schemas.openxmlformats.org/officeDocument/2006/relationships/hyperlink" Target="https://base.garant.ru/12125268/5633a92d35b966c2ba2f1e859e7bdd69/" TargetMode="External"/><Relationship Id="rId32" Type="http://schemas.openxmlformats.org/officeDocument/2006/relationships/image" Target="media/image3.png"/><Relationship Id="rId37" Type="http://schemas.openxmlformats.org/officeDocument/2006/relationships/hyperlink" Target="https://base.garant.ru/1305770/4288a49e38eebbaa5e5d5a8c716dfc29/" TargetMode="External"/><Relationship Id="rId40" Type="http://schemas.openxmlformats.org/officeDocument/2006/relationships/image" Target="media/image5.png"/><Relationship Id="rId45" Type="http://schemas.openxmlformats.org/officeDocument/2006/relationships/hyperlink" Target="https://base.garant.ru/10106035/" TargetMode="External"/><Relationship Id="rId53" Type="http://schemas.openxmlformats.org/officeDocument/2006/relationships/hyperlink" Target="https://base.garant.ru/71863360/" TargetMode="External"/><Relationship Id="rId58" Type="http://schemas.openxmlformats.org/officeDocument/2006/relationships/hyperlink" Target="https://base.garant.ru/70291362/a293b837c00eadeaea9c90c1f7b4f466/" TargetMode="External"/><Relationship Id="rId5" Type="http://schemas.openxmlformats.org/officeDocument/2006/relationships/webSettings" Target="webSettings.xml"/><Relationship Id="rId15" Type="http://schemas.openxmlformats.org/officeDocument/2006/relationships/hyperlink" Target="https://base.garant.ru/1305770/4288a49e38eebbaa5e5d5a8c716dfc29/" TargetMode="External"/><Relationship Id="rId23" Type="http://schemas.openxmlformats.org/officeDocument/2006/relationships/hyperlink" Target="https://base.garant.ru/1305770/4288a49e38eebbaa5e5d5a8c716dfc29/" TargetMode="External"/><Relationship Id="rId28" Type="http://schemas.openxmlformats.org/officeDocument/2006/relationships/hyperlink" Target="https://base.garant.ru/12111975/38bb93ae637894328600d140eacc9e8b/" TargetMode="External"/><Relationship Id="rId36" Type="http://schemas.openxmlformats.org/officeDocument/2006/relationships/hyperlink" Target="https://base.garant.ru/403184430/f7ee959fd36b5699076b35abf4f52c5c/" TargetMode="External"/><Relationship Id="rId49" Type="http://schemas.openxmlformats.org/officeDocument/2006/relationships/hyperlink" Target="https://base.garant.ru/70774562/d52e3fb6bdfa2771df0a14500eb405ed/" TargetMode="External"/><Relationship Id="rId57" Type="http://schemas.openxmlformats.org/officeDocument/2006/relationships/hyperlink" Target="https://base.garant.ru/70774562/d52e3fb6bdfa2771df0a14500eb405ed/" TargetMode="External"/><Relationship Id="rId61" Type="http://schemas.openxmlformats.org/officeDocument/2006/relationships/theme" Target="theme/theme1.xml"/><Relationship Id="rId10" Type="http://schemas.openxmlformats.org/officeDocument/2006/relationships/hyperlink" Target="https://base.garant.ru/12125350/741609f9002bd54a24e5c49cb5af953b/" TargetMode="External"/><Relationship Id="rId19" Type="http://schemas.openxmlformats.org/officeDocument/2006/relationships/hyperlink" Target="https://base.garant.ru/1305770/4288a49e38eebbaa5e5d5a8c716dfc29/" TargetMode="External"/><Relationship Id="rId31" Type="http://schemas.openxmlformats.org/officeDocument/2006/relationships/image" Target="media/image2.png"/><Relationship Id="rId44" Type="http://schemas.openxmlformats.org/officeDocument/2006/relationships/hyperlink" Target="https://base.garant.ru/1305770/4288a49e38eebbaa5e5d5a8c716dfc29/" TargetMode="External"/><Relationship Id="rId52" Type="http://schemas.openxmlformats.org/officeDocument/2006/relationships/hyperlink" Target="https://base.garant.ru/70774562/d52e3fb6bdfa2771df0a14500eb405ed/"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1305770/4288a49e38eebbaa5e5d5a8c716dfc29/" TargetMode="External"/><Relationship Id="rId14" Type="http://schemas.openxmlformats.org/officeDocument/2006/relationships/hyperlink" Target="https://base.garant.ru/10164072/5ac206a89ea76855804609cd950fcaf7/" TargetMode="External"/><Relationship Id="rId22" Type="http://schemas.openxmlformats.org/officeDocument/2006/relationships/hyperlink" Target="https://base.garant.ru/1305770/4288a49e38eebbaa5e5d5a8c716dfc29/" TargetMode="External"/><Relationship Id="rId27" Type="http://schemas.openxmlformats.org/officeDocument/2006/relationships/hyperlink" Target="https://base.garant.ru/10105643/9e3305d0d08ff111955ebd93afd10878/" TargetMode="External"/><Relationship Id="rId30" Type="http://schemas.openxmlformats.org/officeDocument/2006/relationships/image" Target="media/image1.png"/><Relationship Id="rId35" Type="http://schemas.openxmlformats.org/officeDocument/2006/relationships/hyperlink" Target="https://base.garant.ru/72079816/" TargetMode="External"/><Relationship Id="rId43" Type="http://schemas.openxmlformats.org/officeDocument/2006/relationships/hyperlink" Target="https://base.garant.ru/10105643/1b93c134b90c6071b4dc3f495464b753/" TargetMode="External"/><Relationship Id="rId48" Type="http://schemas.openxmlformats.org/officeDocument/2006/relationships/hyperlink" Target="https://base.garant.ru/70774562/d52e3fb6bdfa2771df0a14500eb405ed/" TargetMode="External"/><Relationship Id="rId56" Type="http://schemas.openxmlformats.org/officeDocument/2006/relationships/hyperlink" Target="https://base.garant.ru/70774562/d52e3fb6bdfa2771df0a14500eb405ed/" TargetMode="External"/><Relationship Id="rId8" Type="http://schemas.openxmlformats.org/officeDocument/2006/relationships/hyperlink" Target="https://base.garant.ru/1305770/4288a49e38eebbaa5e5d5a8c716dfc29/" TargetMode="External"/><Relationship Id="rId51" Type="http://schemas.openxmlformats.org/officeDocument/2006/relationships/hyperlink" Target="https://base.garant.ru/70774562/d52e3fb6bdfa2771df0a14500eb405ed/" TargetMode="External"/><Relationship Id="rId3" Type="http://schemas.openxmlformats.org/officeDocument/2006/relationships/styles" Target="styles.xml"/><Relationship Id="rId12" Type="http://schemas.openxmlformats.org/officeDocument/2006/relationships/hyperlink" Target="https://base.garant.ru/10108000/1cafb24d049dcd1e7707a22d98e9858f/" TargetMode="External"/><Relationship Id="rId17" Type="http://schemas.openxmlformats.org/officeDocument/2006/relationships/hyperlink" Target="https://base.garant.ru/70178292/f7ee959fd36b5699076b35abf4f52c5c/" TargetMode="External"/><Relationship Id="rId25" Type="http://schemas.openxmlformats.org/officeDocument/2006/relationships/hyperlink" Target="https://base.garant.ru/1305770/4288a49e38eebbaa5e5d5a8c716dfc29/" TargetMode="External"/><Relationship Id="rId33" Type="http://schemas.openxmlformats.org/officeDocument/2006/relationships/hyperlink" Target="https://base.garant.ru/1305770/4288a49e38eebbaa5e5d5a8c716dfc29/" TargetMode="External"/><Relationship Id="rId38" Type="http://schemas.openxmlformats.org/officeDocument/2006/relationships/hyperlink" Target="https://base.garant.ru/1305770/" TargetMode="External"/><Relationship Id="rId46" Type="http://schemas.openxmlformats.org/officeDocument/2006/relationships/hyperlink" Target="https://base.garant.ru/70774562/d52e3fb6bdfa2771df0a14500eb405ed/" TargetMode="External"/><Relationship Id="rId59" Type="http://schemas.openxmlformats.org/officeDocument/2006/relationships/hyperlink" Target="https://base.garant.ru/70291362/21a69d564a3ae054d908867940facd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E9C10-62A5-4261-A990-C333A812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17125</Words>
  <Characters>97616</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учебная часть 1</dc:creator>
  <cp:lastModifiedBy>учебная часть 1</cp:lastModifiedBy>
  <cp:revision>4</cp:revision>
  <dcterms:created xsi:type="dcterms:W3CDTF">2025-09-01T08:12:00Z</dcterms:created>
  <dcterms:modified xsi:type="dcterms:W3CDTF">2025-09-02T06:00:00Z</dcterms:modified>
</cp:coreProperties>
</file>